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69" w:rsidRPr="00C85E92" w:rsidRDefault="00D63769" w:rsidP="00D63769">
      <w:pPr>
        <w:jc w:val="center"/>
        <w:rPr>
          <w:rFonts w:ascii="Arial" w:hAnsi="Arial" w:cs="Arial"/>
          <w:sz w:val="24"/>
          <w:szCs w:val="24"/>
        </w:rPr>
      </w:pPr>
    </w:p>
    <w:p w:rsidR="00D63769" w:rsidRPr="00C85E92" w:rsidRDefault="00D63769" w:rsidP="00D63769">
      <w:pPr>
        <w:ind w:left="-993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noProof/>
          <w:sz w:val="24"/>
          <w:szCs w:val="24"/>
          <w:lang w:eastAsia="es-MX"/>
        </w:rPr>
        <w:t xml:space="preserve">           </w:t>
      </w:r>
    </w:p>
    <w:p w:rsidR="00D63769" w:rsidRPr="00C85E92" w:rsidRDefault="00D63769" w:rsidP="00D63769">
      <w:pPr>
        <w:ind w:left="-993"/>
        <w:jc w:val="center"/>
        <w:rPr>
          <w:rFonts w:ascii="Arial" w:hAnsi="Arial" w:cs="Arial"/>
          <w:sz w:val="50"/>
          <w:szCs w:val="50"/>
        </w:rPr>
      </w:pPr>
    </w:p>
    <w:p w:rsidR="00D63769" w:rsidRPr="00C85E92" w:rsidRDefault="00D63769" w:rsidP="00C85E92">
      <w:pPr>
        <w:ind w:left="-993"/>
        <w:jc w:val="center"/>
        <w:rPr>
          <w:rFonts w:ascii="Arial" w:hAnsi="Arial" w:cs="Arial"/>
          <w:b/>
          <w:sz w:val="50"/>
          <w:szCs w:val="50"/>
        </w:rPr>
      </w:pPr>
      <w:r w:rsidRPr="00C85E92">
        <w:rPr>
          <w:rFonts w:ascii="Arial" w:hAnsi="Arial" w:cs="Arial"/>
          <w:b/>
          <w:sz w:val="72"/>
          <w:szCs w:val="50"/>
        </w:rPr>
        <w:t xml:space="preserve">         </w:t>
      </w:r>
    </w:p>
    <w:p w:rsidR="00D63769" w:rsidRPr="00C85E92" w:rsidRDefault="00D63769" w:rsidP="00D63769">
      <w:pPr>
        <w:jc w:val="center"/>
        <w:rPr>
          <w:rFonts w:ascii="Arial" w:hAnsi="Arial" w:cs="Arial"/>
          <w:sz w:val="50"/>
          <w:szCs w:val="50"/>
        </w:rPr>
      </w:pPr>
    </w:p>
    <w:p w:rsidR="00D63769" w:rsidRPr="00C85E92" w:rsidRDefault="00D63769" w:rsidP="00D63769">
      <w:pPr>
        <w:jc w:val="center"/>
        <w:rPr>
          <w:rFonts w:ascii="Arial" w:hAnsi="Arial" w:cs="Arial"/>
          <w:sz w:val="50"/>
          <w:szCs w:val="50"/>
        </w:rPr>
      </w:pPr>
    </w:p>
    <w:p w:rsidR="00137774" w:rsidRDefault="00137774" w:rsidP="00D63769">
      <w:pPr>
        <w:jc w:val="center"/>
        <w:rPr>
          <w:rFonts w:ascii="Arial" w:hAnsi="Arial" w:cs="Arial"/>
          <w:sz w:val="50"/>
          <w:szCs w:val="50"/>
        </w:rPr>
      </w:pPr>
      <w:r>
        <w:rPr>
          <w:rFonts w:ascii="Arial" w:hAnsi="Arial" w:cs="Arial"/>
          <w:sz w:val="50"/>
          <w:szCs w:val="50"/>
        </w:rPr>
        <w:t>Modelo</w:t>
      </w:r>
      <w:r w:rsidR="00D63769" w:rsidRPr="00C85E92">
        <w:rPr>
          <w:rFonts w:ascii="Arial" w:hAnsi="Arial" w:cs="Arial"/>
          <w:sz w:val="50"/>
          <w:szCs w:val="50"/>
        </w:rPr>
        <w:t xml:space="preserve"> de Código de </w:t>
      </w:r>
      <w:r>
        <w:rPr>
          <w:rFonts w:ascii="Arial" w:hAnsi="Arial" w:cs="Arial"/>
          <w:sz w:val="50"/>
          <w:szCs w:val="50"/>
        </w:rPr>
        <w:t>Ética</w:t>
      </w:r>
      <w:r w:rsidR="00D63769" w:rsidRPr="00C85E92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50"/>
          <w:szCs w:val="50"/>
        </w:rPr>
        <w:t>para los Servidores Públicos</w:t>
      </w:r>
      <w:r w:rsidR="001A14C9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50"/>
          <w:szCs w:val="50"/>
        </w:rPr>
        <w:t>del Municipio de ____________.</w:t>
      </w:r>
    </w:p>
    <w:p w:rsidR="00D63769" w:rsidRPr="00C85E92" w:rsidRDefault="00D63769" w:rsidP="00D63769">
      <w:pPr>
        <w:rPr>
          <w:rFonts w:ascii="Arial" w:hAnsi="Arial" w:cs="Arial"/>
          <w:sz w:val="24"/>
          <w:szCs w:val="24"/>
        </w:rPr>
      </w:pPr>
    </w:p>
    <w:p w:rsidR="00D63769" w:rsidRPr="00C85E92" w:rsidRDefault="00D63769" w:rsidP="00D63769">
      <w:pPr>
        <w:rPr>
          <w:rFonts w:ascii="Arial" w:hAnsi="Arial" w:cs="Arial"/>
          <w:sz w:val="24"/>
          <w:szCs w:val="24"/>
        </w:rPr>
      </w:pPr>
    </w:p>
    <w:p w:rsidR="00D63769" w:rsidRPr="00C85E92" w:rsidRDefault="00D63769" w:rsidP="00D63769">
      <w:pPr>
        <w:rPr>
          <w:rFonts w:ascii="Arial" w:hAnsi="Arial" w:cs="Arial"/>
          <w:sz w:val="24"/>
          <w:szCs w:val="24"/>
        </w:rPr>
      </w:pPr>
    </w:p>
    <w:p w:rsidR="00D63769" w:rsidRPr="00C85E92" w:rsidRDefault="00D63769" w:rsidP="00D63769">
      <w:pPr>
        <w:rPr>
          <w:rFonts w:ascii="Arial" w:hAnsi="Arial" w:cs="Arial"/>
          <w:sz w:val="24"/>
          <w:szCs w:val="24"/>
        </w:rPr>
      </w:pPr>
    </w:p>
    <w:p w:rsidR="00D63769" w:rsidRPr="00C85E92" w:rsidRDefault="00D63769" w:rsidP="00D63769">
      <w:pPr>
        <w:rPr>
          <w:rFonts w:ascii="Arial" w:hAnsi="Arial" w:cs="Arial"/>
          <w:sz w:val="24"/>
          <w:szCs w:val="24"/>
        </w:rPr>
      </w:pPr>
    </w:p>
    <w:p w:rsidR="00D63769" w:rsidRPr="00C85E92" w:rsidRDefault="00D63769" w:rsidP="00D63769">
      <w:pPr>
        <w:rPr>
          <w:rFonts w:ascii="Arial" w:hAnsi="Arial" w:cs="Arial"/>
          <w:sz w:val="24"/>
          <w:szCs w:val="24"/>
        </w:rPr>
      </w:pPr>
    </w:p>
    <w:p w:rsidR="00D63769" w:rsidRDefault="00D63769" w:rsidP="00D63769">
      <w:pPr>
        <w:rPr>
          <w:rFonts w:ascii="Arial" w:hAnsi="Arial" w:cs="Arial"/>
          <w:sz w:val="24"/>
          <w:szCs w:val="24"/>
        </w:rPr>
      </w:pPr>
    </w:p>
    <w:p w:rsidR="00137774" w:rsidRDefault="00137774" w:rsidP="00D63769">
      <w:pPr>
        <w:rPr>
          <w:rFonts w:ascii="Arial" w:hAnsi="Arial" w:cs="Arial"/>
          <w:sz w:val="24"/>
          <w:szCs w:val="24"/>
        </w:rPr>
      </w:pPr>
    </w:p>
    <w:p w:rsidR="00137774" w:rsidRDefault="00137774" w:rsidP="00D63769">
      <w:pPr>
        <w:rPr>
          <w:rFonts w:ascii="Arial" w:hAnsi="Arial" w:cs="Arial"/>
          <w:sz w:val="24"/>
          <w:szCs w:val="24"/>
        </w:rPr>
      </w:pPr>
    </w:p>
    <w:p w:rsidR="00137774" w:rsidRDefault="00137774" w:rsidP="00D63769">
      <w:pPr>
        <w:rPr>
          <w:rFonts w:ascii="Arial" w:hAnsi="Arial" w:cs="Arial"/>
          <w:sz w:val="24"/>
          <w:szCs w:val="24"/>
        </w:rPr>
      </w:pPr>
    </w:p>
    <w:p w:rsidR="00137774" w:rsidRDefault="00137774" w:rsidP="00D63769">
      <w:pPr>
        <w:rPr>
          <w:rFonts w:ascii="Arial" w:hAnsi="Arial" w:cs="Arial"/>
          <w:sz w:val="24"/>
          <w:szCs w:val="24"/>
        </w:rPr>
      </w:pPr>
    </w:p>
    <w:p w:rsidR="00137774" w:rsidRDefault="00137774" w:rsidP="00D63769">
      <w:pPr>
        <w:rPr>
          <w:rFonts w:ascii="Arial" w:hAnsi="Arial" w:cs="Arial"/>
          <w:sz w:val="24"/>
          <w:szCs w:val="24"/>
        </w:rPr>
      </w:pPr>
    </w:p>
    <w:p w:rsidR="00137774" w:rsidRDefault="00137774" w:rsidP="00D63769">
      <w:pPr>
        <w:rPr>
          <w:rFonts w:ascii="Arial" w:hAnsi="Arial" w:cs="Arial"/>
          <w:sz w:val="24"/>
          <w:szCs w:val="24"/>
        </w:rPr>
      </w:pPr>
    </w:p>
    <w:p w:rsidR="00137774" w:rsidRPr="00C85E92" w:rsidRDefault="00137774" w:rsidP="00D63769">
      <w:pPr>
        <w:rPr>
          <w:rFonts w:ascii="Arial" w:hAnsi="Arial" w:cs="Arial"/>
          <w:sz w:val="24"/>
          <w:szCs w:val="24"/>
        </w:rPr>
      </w:pPr>
    </w:p>
    <w:p w:rsidR="005F2012" w:rsidRDefault="005F2012" w:rsidP="005F2012">
      <w:pPr>
        <w:jc w:val="center"/>
        <w:rPr>
          <w:rFonts w:ascii="Arial" w:hAnsi="Arial" w:cs="Arial"/>
          <w:b/>
          <w:sz w:val="24"/>
          <w:szCs w:val="24"/>
        </w:rPr>
      </w:pPr>
    </w:p>
    <w:p w:rsidR="005F2012" w:rsidRDefault="005F2012" w:rsidP="005F2012">
      <w:pPr>
        <w:jc w:val="center"/>
        <w:rPr>
          <w:rFonts w:ascii="Arial" w:hAnsi="Arial" w:cs="Arial"/>
          <w:b/>
          <w:sz w:val="24"/>
          <w:szCs w:val="24"/>
        </w:rPr>
      </w:pPr>
    </w:p>
    <w:p w:rsidR="00747677" w:rsidRDefault="00747677" w:rsidP="005F2012">
      <w:pPr>
        <w:jc w:val="center"/>
        <w:rPr>
          <w:rFonts w:ascii="Arial" w:hAnsi="Arial" w:cs="Arial"/>
          <w:b/>
          <w:sz w:val="24"/>
          <w:szCs w:val="24"/>
        </w:rPr>
      </w:pPr>
    </w:p>
    <w:p w:rsidR="00747677" w:rsidRDefault="00747677" w:rsidP="005F2012">
      <w:pPr>
        <w:jc w:val="center"/>
        <w:rPr>
          <w:rFonts w:ascii="Arial" w:hAnsi="Arial" w:cs="Arial"/>
          <w:b/>
          <w:sz w:val="24"/>
          <w:szCs w:val="24"/>
        </w:rPr>
      </w:pPr>
    </w:p>
    <w:p w:rsidR="005F2012" w:rsidRDefault="005F2012" w:rsidP="005F201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Código de Ética de los Servidores Públicos del Municipio de________________________</w:t>
      </w:r>
    </w:p>
    <w:p w:rsidR="00C85E92" w:rsidRPr="00C85E92" w:rsidRDefault="00C85E92" w:rsidP="00D63769">
      <w:pPr>
        <w:rPr>
          <w:rFonts w:ascii="Arial" w:hAnsi="Arial" w:cs="Arial"/>
          <w:sz w:val="24"/>
          <w:szCs w:val="24"/>
        </w:rPr>
      </w:pPr>
    </w:p>
    <w:p w:rsidR="00D63769" w:rsidRPr="00C85E92" w:rsidRDefault="0061717C" w:rsidP="00035F8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Capítulo</w:t>
      </w:r>
      <w:r w:rsidR="00D63769" w:rsidRPr="00C85E92">
        <w:rPr>
          <w:rFonts w:ascii="Arial" w:hAnsi="Arial" w:cs="Arial"/>
          <w:b/>
          <w:sz w:val="24"/>
          <w:szCs w:val="24"/>
        </w:rPr>
        <w:t xml:space="preserve"> I</w:t>
      </w:r>
    </w:p>
    <w:p w:rsidR="00035F82" w:rsidRPr="00C85E92" w:rsidRDefault="00035F82" w:rsidP="00035F82">
      <w:pPr>
        <w:jc w:val="center"/>
        <w:rPr>
          <w:rFonts w:ascii="Arial" w:hAnsi="Arial" w:cs="Arial"/>
          <w:b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Disposiciones Generales</w:t>
      </w:r>
    </w:p>
    <w:p w:rsidR="00D63769" w:rsidRPr="00137774" w:rsidRDefault="00137774" w:rsidP="00035F82">
      <w:pPr>
        <w:jc w:val="center"/>
        <w:rPr>
          <w:rFonts w:ascii="Arial" w:hAnsi="Arial" w:cs="Arial"/>
          <w:b/>
          <w:sz w:val="24"/>
          <w:szCs w:val="24"/>
        </w:rPr>
      </w:pPr>
      <w:r w:rsidRPr="00137774">
        <w:rPr>
          <w:rFonts w:ascii="Arial" w:hAnsi="Arial" w:cs="Arial"/>
          <w:b/>
          <w:sz w:val="24"/>
          <w:szCs w:val="24"/>
        </w:rPr>
        <w:t xml:space="preserve">Objeto y alcance </w:t>
      </w:r>
    </w:p>
    <w:p w:rsidR="007E195F" w:rsidRPr="00C85E92" w:rsidRDefault="00D63769" w:rsidP="00D63769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Artículo 1.</w:t>
      </w:r>
      <w:r w:rsidRPr="00C85E92">
        <w:rPr>
          <w:rFonts w:ascii="Arial" w:hAnsi="Arial" w:cs="Arial"/>
          <w:sz w:val="24"/>
          <w:szCs w:val="24"/>
        </w:rPr>
        <w:t xml:space="preserve"> El presente </w:t>
      </w:r>
      <w:r w:rsidR="00137774">
        <w:rPr>
          <w:rFonts w:ascii="Arial" w:hAnsi="Arial" w:cs="Arial"/>
          <w:sz w:val="24"/>
          <w:szCs w:val="24"/>
        </w:rPr>
        <w:t>Código</w:t>
      </w:r>
      <w:r w:rsidR="00393DE7" w:rsidRPr="00C85E92">
        <w:rPr>
          <w:rFonts w:ascii="Arial" w:hAnsi="Arial" w:cs="Arial"/>
          <w:sz w:val="24"/>
          <w:szCs w:val="24"/>
        </w:rPr>
        <w:t xml:space="preserve"> tiene por objeto establecer</w:t>
      </w:r>
      <w:r w:rsidR="003972A8" w:rsidRPr="00C85E92">
        <w:rPr>
          <w:rFonts w:ascii="Arial" w:hAnsi="Arial" w:cs="Arial"/>
          <w:sz w:val="24"/>
          <w:szCs w:val="24"/>
        </w:rPr>
        <w:t>, enunciar y dar a conocer</w:t>
      </w:r>
      <w:r w:rsidR="00393DE7" w:rsidRPr="00C85E92">
        <w:rPr>
          <w:rFonts w:ascii="Arial" w:hAnsi="Arial" w:cs="Arial"/>
          <w:sz w:val="24"/>
          <w:szCs w:val="24"/>
        </w:rPr>
        <w:t xml:space="preserve"> los principios, </w:t>
      </w:r>
      <w:r w:rsidR="00137774" w:rsidRPr="00137774">
        <w:rPr>
          <w:rFonts w:ascii="Arial" w:hAnsi="Arial" w:cs="Arial"/>
          <w:sz w:val="24"/>
          <w:szCs w:val="24"/>
          <w:highlight w:val="yellow"/>
        </w:rPr>
        <w:t xml:space="preserve">(opcional </w:t>
      </w:r>
      <w:r w:rsidR="007B4522">
        <w:rPr>
          <w:rFonts w:ascii="Arial" w:hAnsi="Arial" w:cs="Arial"/>
          <w:sz w:val="24"/>
          <w:szCs w:val="24"/>
          <w:highlight w:val="yellow"/>
        </w:rPr>
        <w:t>valores y</w:t>
      </w:r>
      <w:r w:rsidR="00393DE7" w:rsidRPr="00137774">
        <w:rPr>
          <w:rFonts w:ascii="Arial" w:hAnsi="Arial" w:cs="Arial"/>
          <w:sz w:val="24"/>
          <w:szCs w:val="24"/>
          <w:highlight w:val="yellow"/>
        </w:rPr>
        <w:t xml:space="preserve"> conductas</w:t>
      </w:r>
      <w:r w:rsidR="007B4522">
        <w:rPr>
          <w:rFonts w:ascii="Arial" w:hAnsi="Arial" w:cs="Arial"/>
          <w:sz w:val="24"/>
          <w:szCs w:val="24"/>
          <w:highlight w:val="yellow"/>
        </w:rPr>
        <w:t xml:space="preserve"> o reglas de integridad</w:t>
      </w:r>
      <w:r w:rsidR="00137774" w:rsidRPr="00137774">
        <w:rPr>
          <w:rFonts w:ascii="Arial" w:hAnsi="Arial" w:cs="Arial"/>
          <w:sz w:val="24"/>
          <w:szCs w:val="24"/>
          <w:highlight w:val="yellow"/>
        </w:rPr>
        <w:t>)</w:t>
      </w:r>
      <w:r w:rsidR="00393DE7" w:rsidRPr="00C85E92">
        <w:rPr>
          <w:rFonts w:ascii="Arial" w:hAnsi="Arial" w:cs="Arial"/>
          <w:sz w:val="24"/>
          <w:szCs w:val="24"/>
        </w:rPr>
        <w:t xml:space="preserve"> </w:t>
      </w:r>
      <w:r w:rsidR="00A133FD" w:rsidRPr="00C85E92">
        <w:rPr>
          <w:rFonts w:ascii="Arial" w:hAnsi="Arial" w:cs="Arial"/>
          <w:sz w:val="24"/>
          <w:szCs w:val="24"/>
        </w:rPr>
        <w:t>que rigen la actuación de los servidores públicos del municipio de _______________________,</w:t>
      </w:r>
      <w:r w:rsidR="00035F82" w:rsidRPr="00C85E92">
        <w:rPr>
          <w:rFonts w:ascii="Arial" w:hAnsi="Arial" w:cs="Arial"/>
          <w:sz w:val="24"/>
          <w:szCs w:val="24"/>
        </w:rPr>
        <w:t xml:space="preserve"> Jalisco;</w:t>
      </w:r>
      <w:r w:rsidR="003972A8" w:rsidRPr="00C85E92">
        <w:rPr>
          <w:rFonts w:ascii="Arial" w:hAnsi="Arial" w:cs="Arial"/>
          <w:sz w:val="24"/>
          <w:szCs w:val="24"/>
        </w:rPr>
        <w:t xml:space="preserve"> con la finalidad</w:t>
      </w:r>
      <w:r w:rsidR="00A133FD" w:rsidRPr="00C85E92">
        <w:rPr>
          <w:rFonts w:ascii="Arial" w:hAnsi="Arial" w:cs="Arial"/>
          <w:sz w:val="24"/>
          <w:szCs w:val="24"/>
        </w:rPr>
        <w:t xml:space="preserve"> de garantizar una actuación ética y responsable </w:t>
      </w:r>
      <w:r w:rsidR="00137774">
        <w:rPr>
          <w:rFonts w:ascii="Arial" w:hAnsi="Arial" w:cs="Arial"/>
          <w:sz w:val="24"/>
          <w:szCs w:val="24"/>
        </w:rPr>
        <w:t xml:space="preserve">de aquéllos </w:t>
      </w:r>
      <w:r w:rsidR="00A133FD" w:rsidRPr="00C85E92">
        <w:rPr>
          <w:rFonts w:ascii="Arial" w:hAnsi="Arial" w:cs="Arial"/>
          <w:sz w:val="24"/>
          <w:szCs w:val="24"/>
        </w:rPr>
        <w:t>en el ejercicio</w:t>
      </w:r>
      <w:r w:rsidR="001A14C9">
        <w:rPr>
          <w:rFonts w:ascii="Arial" w:hAnsi="Arial" w:cs="Arial"/>
          <w:sz w:val="24"/>
          <w:szCs w:val="24"/>
        </w:rPr>
        <w:t xml:space="preserve"> de su empleo, cargo o comisión que ejerzan</w:t>
      </w:r>
      <w:r w:rsidR="007E195F" w:rsidRPr="00C85E92">
        <w:rPr>
          <w:rFonts w:ascii="Arial" w:hAnsi="Arial" w:cs="Arial"/>
          <w:sz w:val="24"/>
          <w:szCs w:val="24"/>
        </w:rPr>
        <w:t>, a través de la instauración de una cultura basada en la</w:t>
      </w:r>
      <w:r w:rsidR="001A14C9">
        <w:rPr>
          <w:rFonts w:ascii="Arial" w:hAnsi="Arial" w:cs="Arial"/>
          <w:sz w:val="24"/>
          <w:szCs w:val="24"/>
        </w:rPr>
        <w:t xml:space="preserve"> integridad en el servicio público. </w:t>
      </w:r>
    </w:p>
    <w:p w:rsidR="001A14C9" w:rsidRDefault="00D63769" w:rsidP="007E195F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Artículo 2</w:t>
      </w:r>
      <w:r w:rsidRPr="00C85E92">
        <w:rPr>
          <w:rFonts w:ascii="Arial" w:hAnsi="Arial" w:cs="Arial"/>
          <w:sz w:val="24"/>
          <w:szCs w:val="24"/>
        </w:rPr>
        <w:t xml:space="preserve">. Los </w:t>
      </w:r>
      <w:r w:rsidR="0031401D" w:rsidRPr="00C85E92">
        <w:rPr>
          <w:rFonts w:ascii="Arial" w:hAnsi="Arial" w:cs="Arial"/>
          <w:sz w:val="24"/>
          <w:szCs w:val="24"/>
        </w:rPr>
        <w:t xml:space="preserve">principios, </w:t>
      </w:r>
      <w:r w:rsidR="001A14C9" w:rsidRPr="00137774">
        <w:rPr>
          <w:rFonts w:ascii="Arial" w:hAnsi="Arial" w:cs="Arial"/>
          <w:sz w:val="24"/>
          <w:szCs w:val="24"/>
          <w:highlight w:val="yellow"/>
        </w:rPr>
        <w:t>(opcional valores y conductas</w:t>
      </w:r>
      <w:r w:rsidR="007B4522">
        <w:rPr>
          <w:rFonts w:ascii="Arial" w:hAnsi="Arial" w:cs="Arial"/>
          <w:sz w:val="24"/>
          <w:szCs w:val="24"/>
          <w:highlight w:val="yellow"/>
        </w:rPr>
        <w:t xml:space="preserve"> o reglas de integridad</w:t>
      </w:r>
      <w:r w:rsidR="001A14C9" w:rsidRPr="00137774">
        <w:rPr>
          <w:rFonts w:ascii="Arial" w:hAnsi="Arial" w:cs="Arial"/>
          <w:sz w:val="24"/>
          <w:szCs w:val="24"/>
          <w:highlight w:val="yellow"/>
        </w:rPr>
        <w:t>)</w:t>
      </w:r>
      <w:r w:rsidR="001A14C9" w:rsidRPr="00C85E92">
        <w:rPr>
          <w:rFonts w:ascii="Arial" w:hAnsi="Arial" w:cs="Arial"/>
          <w:sz w:val="24"/>
          <w:szCs w:val="24"/>
        </w:rPr>
        <w:t xml:space="preserve"> </w:t>
      </w:r>
      <w:r w:rsidR="0031401D" w:rsidRPr="00C85E92">
        <w:rPr>
          <w:rFonts w:ascii="Arial" w:hAnsi="Arial" w:cs="Arial"/>
          <w:sz w:val="24"/>
          <w:szCs w:val="24"/>
        </w:rPr>
        <w:t>previsto</w:t>
      </w:r>
      <w:r w:rsidRPr="00C85E92">
        <w:rPr>
          <w:rFonts w:ascii="Arial" w:hAnsi="Arial" w:cs="Arial"/>
          <w:sz w:val="24"/>
          <w:szCs w:val="24"/>
        </w:rPr>
        <w:t xml:space="preserve">s en el presente </w:t>
      </w:r>
      <w:r w:rsidR="0086279D" w:rsidRPr="00C85E92">
        <w:rPr>
          <w:rFonts w:ascii="Arial" w:hAnsi="Arial" w:cs="Arial"/>
          <w:sz w:val="24"/>
          <w:szCs w:val="24"/>
        </w:rPr>
        <w:t>Código de Ética</w:t>
      </w:r>
      <w:r w:rsidRPr="00C85E92">
        <w:rPr>
          <w:rFonts w:ascii="Arial" w:hAnsi="Arial" w:cs="Arial"/>
          <w:sz w:val="24"/>
          <w:szCs w:val="24"/>
        </w:rPr>
        <w:t>, son de</w:t>
      </w:r>
      <w:r w:rsidR="007E195F" w:rsidRPr="00C85E92">
        <w:rPr>
          <w:rFonts w:ascii="Arial" w:hAnsi="Arial" w:cs="Arial"/>
          <w:sz w:val="24"/>
          <w:szCs w:val="24"/>
        </w:rPr>
        <w:t xml:space="preserve"> </w:t>
      </w:r>
      <w:r w:rsidRPr="00C85E92">
        <w:rPr>
          <w:rFonts w:ascii="Arial" w:hAnsi="Arial" w:cs="Arial"/>
          <w:sz w:val="24"/>
          <w:szCs w:val="24"/>
        </w:rPr>
        <w:t>observancia general, enunciativas y no limitativas para los servidores públicos del municipio de</w:t>
      </w:r>
      <w:r w:rsidR="006A5310" w:rsidRPr="00C85E92">
        <w:rPr>
          <w:rFonts w:ascii="Arial" w:hAnsi="Arial" w:cs="Arial"/>
          <w:sz w:val="24"/>
          <w:szCs w:val="24"/>
        </w:rPr>
        <w:t>___________</w:t>
      </w:r>
      <w:r w:rsidRPr="00C85E92">
        <w:rPr>
          <w:rFonts w:ascii="Arial" w:hAnsi="Arial" w:cs="Arial"/>
          <w:sz w:val="24"/>
          <w:szCs w:val="24"/>
        </w:rPr>
        <w:t>, Jalisco, cualquiera que</w:t>
      </w:r>
      <w:r w:rsidR="007E195F" w:rsidRPr="00C85E92">
        <w:rPr>
          <w:rFonts w:ascii="Arial" w:hAnsi="Arial" w:cs="Arial"/>
          <w:sz w:val="24"/>
          <w:szCs w:val="24"/>
        </w:rPr>
        <w:t xml:space="preserve"> </w:t>
      </w:r>
      <w:r w:rsidRPr="00C85E92">
        <w:rPr>
          <w:rFonts w:ascii="Arial" w:hAnsi="Arial" w:cs="Arial"/>
          <w:sz w:val="24"/>
          <w:szCs w:val="24"/>
        </w:rPr>
        <w:t>sea su nivel</w:t>
      </w:r>
      <w:r w:rsidR="007E195F" w:rsidRPr="00C85E92">
        <w:rPr>
          <w:rFonts w:ascii="Arial" w:hAnsi="Arial" w:cs="Arial"/>
          <w:sz w:val="24"/>
          <w:szCs w:val="24"/>
        </w:rPr>
        <w:t xml:space="preserve"> </w:t>
      </w:r>
      <w:r w:rsidRPr="00C85E92">
        <w:rPr>
          <w:rFonts w:ascii="Arial" w:hAnsi="Arial" w:cs="Arial"/>
          <w:sz w:val="24"/>
          <w:szCs w:val="24"/>
        </w:rPr>
        <w:t>jerárquico o especialidad, sin perjuicio de lo establecido en otras normas o disposiciones</w:t>
      </w:r>
      <w:r w:rsidR="007E195F" w:rsidRPr="00C85E92">
        <w:rPr>
          <w:rFonts w:ascii="Arial" w:hAnsi="Arial" w:cs="Arial"/>
          <w:sz w:val="24"/>
          <w:szCs w:val="24"/>
        </w:rPr>
        <w:t xml:space="preserve"> </w:t>
      </w:r>
      <w:r w:rsidRPr="00C85E92">
        <w:rPr>
          <w:rFonts w:ascii="Arial" w:hAnsi="Arial" w:cs="Arial"/>
          <w:sz w:val="24"/>
          <w:szCs w:val="24"/>
        </w:rPr>
        <w:t>que regulen el desempeño de los servidores públic</w:t>
      </w:r>
      <w:r w:rsidR="001A14C9">
        <w:rPr>
          <w:rFonts w:ascii="Arial" w:hAnsi="Arial" w:cs="Arial"/>
          <w:sz w:val="24"/>
          <w:szCs w:val="24"/>
        </w:rPr>
        <w:t>os.</w:t>
      </w:r>
    </w:p>
    <w:p w:rsidR="001A14C9" w:rsidRDefault="001A14C9" w:rsidP="00AC33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D63769" w:rsidRPr="00C85E92">
        <w:rPr>
          <w:rFonts w:ascii="Arial" w:hAnsi="Arial" w:cs="Arial"/>
          <w:sz w:val="24"/>
          <w:szCs w:val="24"/>
        </w:rPr>
        <w:t>oda persona que forme</w:t>
      </w:r>
      <w:r w:rsidR="007E195F" w:rsidRPr="00C85E92">
        <w:rPr>
          <w:rFonts w:ascii="Arial" w:hAnsi="Arial" w:cs="Arial"/>
          <w:sz w:val="24"/>
          <w:szCs w:val="24"/>
        </w:rPr>
        <w:t xml:space="preserve"> </w:t>
      </w:r>
      <w:r w:rsidR="00D63769" w:rsidRPr="00C85E92">
        <w:rPr>
          <w:rFonts w:ascii="Arial" w:hAnsi="Arial" w:cs="Arial"/>
          <w:sz w:val="24"/>
          <w:szCs w:val="24"/>
        </w:rPr>
        <w:t>parte de la administración pública del municipio de</w:t>
      </w:r>
      <w:r>
        <w:rPr>
          <w:rFonts w:ascii="Arial" w:hAnsi="Arial" w:cs="Arial"/>
          <w:sz w:val="24"/>
          <w:szCs w:val="24"/>
        </w:rPr>
        <w:t>____________</w:t>
      </w:r>
      <w:r w:rsidR="00D63769" w:rsidRPr="00C85E92">
        <w:rPr>
          <w:rFonts w:ascii="Arial" w:hAnsi="Arial" w:cs="Arial"/>
          <w:sz w:val="24"/>
          <w:szCs w:val="24"/>
        </w:rPr>
        <w:t>, Jalisco, deberá conocerlo y</w:t>
      </w:r>
      <w:r w:rsidR="007E195F" w:rsidRPr="00C85E92">
        <w:rPr>
          <w:rFonts w:ascii="Arial" w:hAnsi="Arial" w:cs="Arial"/>
          <w:sz w:val="24"/>
          <w:szCs w:val="24"/>
        </w:rPr>
        <w:t xml:space="preserve"> </w:t>
      </w:r>
      <w:r w:rsidR="00D63769" w:rsidRPr="00C85E92">
        <w:rPr>
          <w:rFonts w:ascii="Arial" w:hAnsi="Arial" w:cs="Arial"/>
          <w:sz w:val="24"/>
          <w:szCs w:val="24"/>
        </w:rPr>
        <w:t>asumir el compromiso de su debido cumplimiento.</w:t>
      </w:r>
    </w:p>
    <w:p w:rsidR="00D63769" w:rsidRPr="00C85E92" w:rsidRDefault="00D63769" w:rsidP="00D63769">
      <w:pPr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Artículo 3.</w:t>
      </w:r>
      <w:r w:rsidRPr="00C85E92">
        <w:rPr>
          <w:rFonts w:ascii="Arial" w:hAnsi="Arial" w:cs="Arial"/>
          <w:sz w:val="24"/>
          <w:szCs w:val="24"/>
        </w:rPr>
        <w:t xml:space="preserve"> Para los efectos del presente Código de Ética, se entenderá por:</w:t>
      </w:r>
    </w:p>
    <w:p w:rsidR="00D63769" w:rsidRPr="00C85E92" w:rsidRDefault="00D63769" w:rsidP="00D63769">
      <w:pPr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I. Código.</w:t>
      </w:r>
      <w:r w:rsidRPr="00C85E92">
        <w:rPr>
          <w:rFonts w:ascii="Arial" w:hAnsi="Arial" w:cs="Arial"/>
          <w:sz w:val="24"/>
          <w:szCs w:val="24"/>
        </w:rPr>
        <w:t xml:space="preserve"> Código de Ética de los Servidores Públicos del Mu</w:t>
      </w:r>
      <w:r w:rsidR="007E195F" w:rsidRPr="00C85E92">
        <w:rPr>
          <w:rFonts w:ascii="Arial" w:hAnsi="Arial" w:cs="Arial"/>
          <w:sz w:val="24"/>
          <w:szCs w:val="24"/>
        </w:rPr>
        <w:t>nicipio de</w:t>
      </w:r>
      <w:r w:rsidR="0086279D" w:rsidRPr="00C85E92">
        <w:rPr>
          <w:rFonts w:ascii="Arial" w:hAnsi="Arial" w:cs="Arial"/>
          <w:sz w:val="24"/>
          <w:szCs w:val="24"/>
        </w:rPr>
        <w:t xml:space="preserve"> </w:t>
      </w:r>
      <w:r w:rsidR="007E195F" w:rsidRPr="00C85E92">
        <w:rPr>
          <w:rFonts w:ascii="Arial" w:hAnsi="Arial" w:cs="Arial"/>
          <w:sz w:val="24"/>
          <w:szCs w:val="24"/>
        </w:rPr>
        <w:t>__________</w:t>
      </w:r>
      <w:r w:rsidRPr="00C85E92">
        <w:rPr>
          <w:rFonts w:ascii="Arial" w:hAnsi="Arial" w:cs="Arial"/>
          <w:sz w:val="24"/>
          <w:szCs w:val="24"/>
        </w:rPr>
        <w:t>, Jalisco;</w:t>
      </w:r>
    </w:p>
    <w:p w:rsidR="00B641F8" w:rsidRPr="00C85E92" w:rsidRDefault="00D63769" w:rsidP="007E195F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II.</w:t>
      </w:r>
      <w:r w:rsidR="00B641F8" w:rsidRPr="00C85E92">
        <w:rPr>
          <w:rFonts w:ascii="Arial" w:hAnsi="Arial" w:cs="Arial"/>
          <w:b/>
          <w:sz w:val="24"/>
          <w:szCs w:val="24"/>
        </w:rPr>
        <w:t xml:space="preserve"> Conducta</w:t>
      </w:r>
      <w:r w:rsidR="00B641F8" w:rsidRPr="00C85E92">
        <w:rPr>
          <w:rFonts w:ascii="Arial" w:hAnsi="Arial" w:cs="Arial"/>
          <w:sz w:val="24"/>
          <w:szCs w:val="24"/>
        </w:rPr>
        <w:t xml:space="preserve">. Es la actitud </w:t>
      </w:r>
      <w:r w:rsidR="002A5BFF">
        <w:rPr>
          <w:rFonts w:ascii="Arial" w:hAnsi="Arial" w:cs="Arial"/>
          <w:sz w:val="24"/>
          <w:szCs w:val="24"/>
        </w:rPr>
        <w:t>que asumen</w:t>
      </w:r>
      <w:r w:rsidR="00B641F8" w:rsidRPr="00C85E92">
        <w:rPr>
          <w:rFonts w:ascii="Arial" w:hAnsi="Arial" w:cs="Arial"/>
          <w:sz w:val="24"/>
          <w:szCs w:val="24"/>
        </w:rPr>
        <w:t xml:space="preserve"> los servidores públicos en el ejercicio</w:t>
      </w:r>
      <w:r w:rsidR="002A5BFF">
        <w:rPr>
          <w:rFonts w:ascii="Arial" w:hAnsi="Arial" w:cs="Arial"/>
          <w:sz w:val="24"/>
          <w:szCs w:val="24"/>
        </w:rPr>
        <w:t xml:space="preserve"> de</w:t>
      </w:r>
      <w:bookmarkStart w:id="0" w:name="_GoBack"/>
      <w:bookmarkEnd w:id="0"/>
      <w:r w:rsidR="002A5BFF">
        <w:rPr>
          <w:rFonts w:ascii="Arial" w:hAnsi="Arial" w:cs="Arial"/>
          <w:sz w:val="24"/>
          <w:szCs w:val="24"/>
        </w:rPr>
        <w:t xml:space="preserve">l empleo, cargo o comisión municipal que desempeñen; </w:t>
      </w:r>
    </w:p>
    <w:p w:rsidR="007E195F" w:rsidRPr="00E73B2B" w:rsidRDefault="00B641F8" w:rsidP="00E73B2B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III. </w:t>
      </w:r>
      <w:r w:rsidR="0086279D" w:rsidRPr="00C85E92">
        <w:rPr>
          <w:rFonts w:ascii="Arial" w:hAnsi="Arial" w:cs="Arial"/>
          <w:b/>
          <w:sz w:val="24"/>
          <w:szCs w:val="24"/>
        </w:rPr>
        <w:t>Ética</w:t>
      </w:r>
      <w:r w:rsidR="0086279D" w:rsidRPr="00C85E92">
        <w:rPr>
          <w:rFonts w:ascii="Arial" w:hAnsi="Arial" w:cs="Arial"/>
          <w:sz w:val="24"/>
          <w:szCs w:val="24"/>
        </w:rPr>
        <w:t xml:space="preserve">. </w:t>
      </w:r>
      <w:r w:rsidR="00A121D5">
        <w:rPr>
          <w:rFonts w:ascii="Arial" w:hAnsi="Arial" w:cs="Arial"/>
          <w:sz w:val="24"/>
          <w:szCs w:val="24"/>
        </w:rPr>
        <w:t xml:space="preserve">Es </w:t>
      </w:r>
      <w:r w:rsidR="0007389F">
        <w:rPr>
          <w:rFonts w:ascii="Arial" w:hAnsi="Arial" w:cs="Arial"/>
          <w:sz w:val="24"/>
          <w:szCs w:val="24"/>
        </w:rPr>
        <w:t xml:space="preserve">la </w:t>
      </w:r>
      <w:r w:rsidR="00A121D5">
        <w:rPr>
          <w:rFonts w:ascii="Arial" w:hAnsi="Arial" w:cs="Arial"/>
          <w:sz w:val="24"/>
          <w:szCs w:val="24"/>
        </w:rPr>
        <w:t>disciplina del conocimiento que estudia las actitudes, hábitos y costumbres del ser huma</w:t>
      </w:r>
      <w:r w:rsidR="0007389F">
        <w:rPr>
          <w:rFonts w:ascii="Arial" w:hAnsi="Arial" w:cs="Arial"/>
          <w:sz w:val="24"/>
          <w:szCs w:val="24"/>
        </w:rPr>
        <w:t>no; y en el servicio público, se traduce en la identificación de principios y valores deseables en la conducta de las personas que desempeñan</w:t>
      </w:r>
      <w:r w:rsidR="00E73B2B">
        <w:rPr>
          <w:rFonts w:ascii="Arial" w:hAnsi="Arial" w:cs="Arial"/>
          <w:sz w:val="24"/>
          <w:szCs w:val="24"/>
        </w:rPr>
        <w:t xml:space="preserve"> un</w:t>
      </w:r>
      <w:r w:rsidR="0007389F">
        <w:rPr>
          <w:rFonts w:ascii="Arial" w:hAnsi="Arial" w:cs="Arial"/>
          <w:sz w:val="24"/>
          <w:szCs w:val="24"/>
        </w:rPr>
        <w:t xml:space="preserve"> </w:t>
      </w:r>
      <w:r w:rsidR="00E73B2B">
        <w:rPr>
          <w:rFonts w:ascii="Arial" w:hAnsi="Arial" w:cs="Arial"/>
          <w:sz w:val="24"/>
          <w:szCs w:val="24"/>
        </w:rPr>
        <w:t xml:space="preserve">empleo, cargo o comisión públicos; y que se manifiestan en actos concretos </w:t>
      </w:r>
      <w:r w:rsidR="00A121D5">
        <w:rPr>
          <w:rFonts w:ascii="Arial" w:hAnsi="Arial" w:cs="Arial"/>
          <w:sz w:val="24"/>
          <w:szCs w:val="24"/>
        </w:rPr>
        <w:t>orientados hacia el interés de la ciudadanía</w:t>
      </w:r>
      <w:r w:rsidR="00E73B2B">
        <w:rPr>
          <w:rFonts w:ascii="Arial" w:hAnsi="Arial" w:cs="Arial"/>
          <w:sz w:val="24"/>
          <w:szCs w:val="24"/>
        </w:rPr>
        <w:t>.</w:t>
      </w:r>
    </w:p>
    <w:p w:rsidR="00D63769" w:rsidRDefault="00E73B2B" w:rsidP="007E195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="00D63769" w:rsidRPr="00C85E92">
        <w:rPr>
          <w:rFonts w:ascii="Arial" w:hAnsi="Arial" w:cs="Arial"/>
          <w:b/>
          <w:sz w:val="24"/>
          <w:szCs w:val="24"/>
        </w:rPr>
        <w:t xml:space="preserve">V. Servidor </w:t>
      </w:r>
      <w:r w:rsidR="004D4271" w:rsidRPr="00C85E92">
        <w:rPr>
          <w:rFonts w:ascii="Arial" w:hAnsi="Arial" w:cs="Arial"/>
          <w:b/>
          <w:sz w:val="24"/>
          <w:szCs w:val="24"/>
        </w:rPr>
        <w:t>Público.</w:t>
      </w:r>
      <w:r w:rsidR="004D4271" w:rsidRPr="00C85E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Las personas que desempeñan un empleo, cargo o comisión en el municipio, conforme a lo dispuesto en el artículo 108 de la Constitución Política de los Estados Unidos Mexicanos;</w:t>
      </w:r>
    </w:p>
    <w:p w:rsidR="007E195F" w:rsidRPr="00C85E92" w:rsidRDefault="007E195F" w:rsidP="007E195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63769" w:rsidRPr="00C85E92" w:rsidRDefault="00D63769" w:rsidP="007E195F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V. </w:t>
      </w:r>
      <w:r w:rsidR="007E195F" w:rsidRPr="00C85E92">
        <w:rPr>
          <w:rFonts w:ascii="Arial" w:hAnsi="Arial" w:cs="Arial"/>
          <w:b/>
          <w:sz w:val="24"/>
          <w:szCs w:val="24"/>
        </w:rPr>
        <w:t>Principio</w:t>
      </w:r>
      <w:r w:rsidR="004D4271" w:rsidRPr="00C85E92">
        <w:rPr>
          <w:rFonts w:ascii="Arial" w:hAnsi="Arial" w:cs="Arial"/>
          <w:b/>
          <w:sz w:val="24"/>
          <w:szCs w:val="24"/>
        </w:rPr>
        <w:t>s</w:t>
      </w:r>
      <w:r w:rsidR="007E195F" w:rsidRPr="00C85E92">
        <w:rPr>
          <w:rFonts w:ascii="Arial" w:hAnsi="Arial" w:cs="Arial"/>
          <w:sz w:val="24"/>
          <w:szCs w:val="24"/>
        </w:rPr>
        <w:t xml:space="preserve">. </w:t>
      </w:r>
      <w:r w:rsidR="00680808" w:rsidRPr="00C85E92">
        <w:rPr>
          <w:rFonts w:ascii="Arial" w:hAnsi="Arial" w:cs="Arial"/>
          <w:sz w:val="24"/>
          <w:szCs w:val="24"/>
        </w:rPr>
        <w:t xml:space="preserve">Normas de carácter </w:t>
      </w:r>
      <w:r w:rsidR="00B641F8" w:rsidRPr="00C85E92">
        <w:rPr>
          <w:rFonts w:ascii="Arial" w:hAnsi="Arial" w:cs="Arial"/>
          <w:sz w:val="24"/>
          <w:szCs w:val="24"/>
        </w:rPr>
        <w:t>general,</w:t>
      </w:r>
      <w:r w:rsidR="00680808" w:rsidRPr="00C85E92">
        <w:rPr>
          <w:rFonts w:ascii="Arial" w:hAnsi="Arial" w:cs="Arial"/>
          <w:sz w:val="24"/>
          <w:szCs w:val="24"/>
        </w:rPr>
        <w:t xml:space="preserve"> universalmente aceptadas, comprendidas por</w:t>
      </w:r>
      <w:r w:rsidR="00E73B2B">
        <w:rPr>
          <w:rFonts w:ascii="Arial" w:hAnsi="Arial" w:cs="Arial"/>
          <w:sz w:val="24"/>
          <w:szCs w:val="24"/>
        </w:rPr>
        <w:t xml:space="preserve"> valores y creencias que orienta</w:t>
      </w:r>
      <w:r w:rsidR="00680808" w:rsidRPr="00C85E92">
        <w:rPr>
          <w:rFonts w:ascii="Arial" w:hAnsi="Arial" w:cs="Arial"/>
          <w:sz w:val="24"/>
          <w:szCs w:val="24"/>
        </w:rPr>
        <w:t>n el actuar de</w:t>
      </w:r>
      <w:r w:rsidR="00E73B2B">
        <w:rPr>
          <w:rFonts w:ascii="Arial" w:hAnsi="Arial" w:cs="Arial"/>
          <w:sz w:val="24"/>
          <w:szCs w:val="24"/>
        </w:rPr>
        <w:t xml:space="preserve"> las personas que ejercen un</w:t>
      </w:r>
      <w:r w:rsidR="00680808" w:rsidRPr="00C85E92">
        <w:rPr>
          <w:rFonts w:ascii="Arial" w:hAnsi="Arial" w:cs="Arial"/>
          <w:sz w:val="24"/>
          <w:szCs w:val="24"/>
        </w:rPr>
        <w:t xml:space="preserve"> empleo, cargo o comisión</w:t>
      </w:r>
      <w:r w:rsidR="00E73B2B">
        <w:rPr>
          <w:rFonts w:ascii="Arial" w:hAnsi="Arial" w:cs="Arial"/>
          <w:sz w:val="24"/>
          <w:szCs w:val="24"/>
        </w:rPr>
        <w:t xml:space="preserve"> públicos; y</w:t>
      </w:r>
    </w:p>
    <w:p w:rsidR="00D63769" w:rsidRPr="00C85E92" w:rsidRDefault="00D63769" w:rsidP="00714DAE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lastRenderedPageBreak/>
        <w:t>VI</w:t>
      </w:r>
      <w:r w:rsidR="00B641F8" w:rsidRPr="00C85E92">
        <w:rPr>
          <w:rFonts w:ascii="Arial" w:hAnsi="Arial" w:cs="Arial"/>
          <w:b/>
          <w:sz w:val="24"/>
          <w:szCs w:val="24"/>
        </w:rPr>
        <w:t>I</w:t>
      </w:r>
      <w:r w:rsidRPr="00C85E92">
        <w:rPr>
          <w:rFonts w:ascii="Arial" w:hAnsi="Arial" w:cs="Arial"/>
          <w:b/>
          <w:sz w:val="24"/>
          <w:szCs w:val="24"/>
        </w:rPr>
        <w:t>. Valor</w:t>
      </w:r>
      <w:r w:rsidR="006A7ABD" w:rsidRPr="00C85E92">
        <w:rPr>
          <w:rFonts w:ascii="Arial" w:hAnsi="Arial" w:cs="Arial"/>
          <w:b/>
          <w:sz w:val="24"/>
          <w:szCs w:val="24"/>
        </w:rPr>
        <w:t>es</w:t>
      </w:r>
      <w:r w:rsidRPr="00C85E92">
        <w:rPr>
          <w:rFonts w:ascii="Arial" w:hAnsi="Arial" w:cs="Arial"/>
          <w:b/>
          <w:sz w:val="24"/>
          <w:szCs w:val="24"/>
        </w:rPr>
        <w:t>.</w:t>
      </w:r>
      <w:r w:rsidRPr="00C85E92">
        <w:rPr>
          <w:rFonts w:ascii="Arial" w:hAnsi="Arial" w:cs="Arial"/>
          <w:sz w:val="24"/>
          <w:szCs w:val="24"/>
        </w:rPr>
        <w:t xml:space="preserve"> </w:t>
      </w:r>
      <w:r w:rsidR="00680808" w:rsidRPr="00C85E92">
        <w:rPr>
          <w:rFonts w:ascii="Arial" w:hAnsi="Arial" w:cs="Arial"/>
          <w:sz w:val="24"/>
          <w:szCs w:val="24"/>
        </w:rPr>
        <w:t xml:space="preserve">Costumbres y normas de conducta, adquiridos, asimilados y </w:t>
      </w:r>
      <w:r w:rsidR="00B641F8" w:rsidRPr="00C85E92">
        <w:rPr>
          <w:rFonts w:ascii="Arial" w:hAnsi="Arial" w:cs="Arial"/>
          <w:sz w:val="24"/>
          <w:szCs w:val="24"/>
        </w:rPr>
        <w:t>practicados de un modo estri</w:t>
      </w:r>
      <w:r w:rsidR="006A7ABD" w:rsidRPr="00C85E92">
        <w:rPr>
          <w:rFonts w:ascii="Arial" w:hAnsi="Arial" w:cs="Arial"/>
          <w:sz w:val="24"/>
          <w:szCs w:val="24"/>
        </w:rPr>
        <w:t>ctamente racional o consciente.</w:t>
      </w:r>
    </w:p>
    <w:p w:rsidR="00E73B2B" w:rsidRDefault="00E73B2B" w:rsidP="00D63769">
      <w:pPr>
        <w:rPr>
          <w:rFonts w:ascii="Arial" w:hAnsi="Arial" w:cs="Arial"/>
          <w:sz w:val="24"/>
          <w:szCs w:val="24"/>
        </w:rPr>
      </w:pPr>
    </w:p>
    <w:p w:rsidR="00CE078B" w:rsidRPr="00CE078B" w:rsidRDefault="00CE078B" w:rsidP="00CE078B">
      <w:pPr>
        <w:jc w:val="both"/>
        <w:rPr>
          <w:rFonts w:ascii="Arial" w:hAnsi="Arial" w:cs="Arial"/>
          <w:sz w:val="24"/>
          <w:szCs w:val="24"/>
        </w:rPr>
      </w:pPr>
      <w:r w:rsidRPr="00CE078B">
        <w:rPr>
          <w:rFonts w:ascii="Arial" w:hAnsi="Arial" w:cs="Arial"/>
          <w:b/>
          <w:sz w:val="24"/>
          <w:szCs w:val="24"/>
        </w:rPr>
        <w:t xml:space="preserve">Artículo 4. </w:t>
      </w:r>
      <w:r>
        <w:rPr>
          <w:rFonts w:ascii="Arial" w:hAnsi="Arial" w:cs="Arial"/>
          <w:sz w:val="24"/>
          <w:szCs w:val="24"/>
        </w:rPr>
        <w:t xml:space="preserve">Cuando en el presente ordenamiento se haga referencia a los servidores públicos, se encuentran incluidas en dicha acepción a las servidoras públicas municipales. </w:t>
      </w:r>
    </w:p>
    <w:p w:rsidR="00D63769" w:rsidRPr="00C85E92" w:rsidRDefault="0061717C" w:rsidP="006A7AB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Capítulo</w:t>
      </w:r>
      <w:r w:rsidR="00D63769" w:rsidRPr="00C85E92">
        <w:rPr>
          <w:rFonts w:ascii="Arial" w:hAnsi="Arial" w:cs="Arial"/>
          <w:b/>
          <w:sz w:val="24"/>
          <w:szCs w:val="24"/>
        </w:rPr>
        <w:t xml:space="preserve"> II</w:t>
      </w:r>
    </w:p>
    <w:p w:rsidR="00D63769" w:rsidRPr="00C85E92" w:rsidRDefault="00D63769" w:rsidP="006A7ABD">
      <w:pPr>
        <w:jc w:val="center"/>
        <w:rPr>
          <w:rFonts w:ascii="Arial" w:hAnsi="Arial" w:cs="Arial"/>
          <w:b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De l</w:t>
      </w:r>
      <w:r w:rsidR="00B641F8" w:rsidRPr="00C85E92">
        <w:rPr>
          <w:rFonts w:ascii="Arial" w:hAnsi="Arial" w:cs="Arial"/>
          <w:b/>
          <w:sz w:val="24"/>
          <w:szCs w:val="24"/>
        </w:rPr>
        <w:t xml:space="preserve">os principios </w:t>
      </w:r>
      <w:r w:rsidR="006A7ABD" w:rsidRPr="00C85E92">
        <w:rPr>
          <w:rFonts w:ascii="Arial" w:hAnsi="Arial" w:cs="Arial"/>
          <w:b/>
          <w:sz w:val="24"/>
          <w:szCs w:val="24"/>
        </w:rPr>
        <w:t xml:space="preserve">que rigen el servicio público </w:t>
      </w:r>
      <w:r w:rsidR="00CE078B">
        <w:rPr>
          <w:rFonts w:ascii="Arial" w:hAnsi="Arial" w:cs="Arial"/>
          <w:b/>
          <w:sz w:val="24"/>
          <w:szCs w:val="24"/>
        </w:rPr>
        <w:t>municipal</w:t>
      </w:r>
    </w:p>
    <w:p w:rsidR="00D63769" w:rsidRPr="00C85E92" w:rsidRDefault="00CE078B" w:rsidP="006D7C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5</w:t>
      </w:r>
      <w:r w:rsidR="00C41D40" w:rsidRPr="00C85E92">
        <w:rPr>
          <w:rFonts w:ascii="Arial" w:hAnsi="Arial" w:cs="Arial"/>
          <w:b/>
          <w:sz w:val="24"/>
          <w:szCs w:val="24"/>
        </w:rPr>
        <w:t>.</w:t>
      </w:r>
      <w:r w:rsidR="00C41D40" w:rsidRPr="00C85E92">
        <w:rPr>
          <w:rFonts w:ascii="Arial" w:hAnsi="Arial" w:cs="Arial"/>
          <w:sz w:val="24"/>
          <w:szCs w:val="24"/>
        </w:rPr>
        <w:t xml:space="preserve"> </w:t>
      </w:r>
      <w:r w:rsidR="00110894">
        <w:rPr>
          <w:rFonts w:ascii="Arial" w:hAnsi="Arial" w:cs="Arial"/>
          <w:sz w:val="24"/>
          <w:szCs w:val="24"/>
        </w:rPr>
        <w:t>De conformidad al artículo 5° de la</w:t>
      </w:r>
      <w:r w:rsidR="00B641F8" w:rsidRPr="00C85E92">
        <w:rPr>
          <w:rFonts w:ascii="Arial" w:hAnsi="Arial" w:cs="Arial"/>
          <w:sz w:val="24"/>
          <w:szCs w:val="24"/>
        </w:rPr>
        <w:t xml:space="preserve"> Ley General del </w:t>
      </w:r>
      <w:r w:rsidR="00110894">
        <w:rPr>
          <w:rFonts w:ascii="Arial" w:hAnsi="Arial" w:cs="Arial"/>
          <w:sz w:val="24"/>
          <w:szCs w:val="24"/>
        </w:rPr>
        <w:t>Sistema Nacional Anticorrupción y el artículo 7° de la Ley General de Responsabilidades Administrativas y demás normatividad aplicable,</w:t>
      </w:r>
      <w:r w:rsidR="00B641F8" w:rsidRPr="00C85E92">
        <w:rPr>
          <w:rFonts w:ascii="Arial" w:hAnsi="Arial" w:cs="Arial"/>
          <w:sz w:val="24"/>
          <w:szCs w:val="24"/>
        </w:rPr>
        <w:t xml:space="preserve"> </w:t>
      </w:r>
      <w:r w:rsidR="00110894">
        <w:rPr>
          <w:rFonts w:ascii="Arial" w:hAnsi="Arial" w:cs="Arial"/>
          <w:sz w:val="24"/>
          <w:szCs w:val="24"/>
        </w:rPr>
        <w:t>los servidores públicos municipales</w:t>
      </w:r>
      <w:r w:rsidR="00D63769" w:rsidRPr="00C85E92">
        <w:rPr>
          <w:rFonts w:ascii="Arial" w:hAnsi="Arial" w:cs="Arial"/>
          <w:sz w:val="24"/>
          <w:szCs w:val="24"/>
        </w:rPr>
        <w:t xml:space="preserve"> debe</w:t>
      </w:r>
      <w:r w:rsidR="00110894">
        <w:rPr>
          <w:rFonts w:ascii="Arial" w:hAnsi="Arial" w:cs="Arial"/>
          <w:sz w:val="24"/>
          <w:szCs w:val="24"/>
        </w:rPr>
        <w:t>n</w:t>
      </w:r>
      <w:r w:rsidR="00D63769" w:rsidRPr="00C85E92">
        <w:rPr>
          <w:rFonts w:ascii="Arial" w:hAnsi="Arial" w:cs="Arial"/>
          <w:sz w:val="24"/>
          <w:szCs w:val="24"/>
        </w:rPr>
        <w:t xml:space="preserve"> observar en</w:t>
      </w:r>
      <w:r w:rsidR="00714DAE" w:rsidRPr="00C85E92">
        <w:rPr>
          <w:rFonts w:ascii="Arial" w:hAnsi="Arial" w:cs="Arial"/>
          <w:sz w:val="24"/>
          <w:szCs w:val="24"/>
        </w:rPr>
        <w:t xml:space="preserve"> </w:t>
      </w:r>
      <w:r w:rsidR="00D63769" w:rsidRPr="00C85E92">
        <w:rPr>
          <w:rFonts w:ascii="Arial" w:hAnsi="Arial" w:cs="Arial"/>
          <w:sz w:val="24"/>
          <w:szCs w:val="24"/>
        </w:rPr>
        <w:t>el</w:t>
      </w:r>
      <w:r w:rsidR="00714DAE" w:rsidRPr="00C85E92">
        <w:rPr>
          <w:rFonts w:ascii="Arial" w:hAnsi="Arial" w:cs="Arial"/>
          <w:sz w:val="24"/>
          <w:szCs w:val="24"/>
        </w:rPr>
        <w:t xml:space="preserve"> </w:t>
      </w:r>
      <w:r w:rsidR="00D63769" w:rsidRPr="00C85E92">
        <w:rPr>
          <w:rFonts w:ascii="Arial" w:hAnsi="Arial" w:cs="Arial"/>
          <w:sz w:val="24"/>
          <w:szCs w:val="24"/>
        </w:rPr>
        <w:t>desempeño de su empleo, cargo, comisión</w:t>
      </w:r>
      <w:r w:rsidR="00110894">
        <w:rPr>
          <w:rFonts w:ascii="Arial" w:hAnsi="Arial" w:cs="Arial"/>
          <w:sz w:val="24"/>
          <w:szCs w:val="24"/>
        </w:rPr>
        <w:t>,</w:t>
      </w:r>
      <w:r w:rsidR="00D63769" w:rsidRPr="00C85E92">
        <w:rPr>
          <w:rFonts w:ascii="Arial" w:hAnsi="Arial" w:cs="Arial"/>
          <w:sz w:val="24"/>
          <w:szCs w:val="24"/>
        </w:rPr>
        <w:t xml:space="preserve"> </w:t>
      </w:r>
      <w:r w:rsidR="00B641F8" w:rsidRPr="00C85E92">
        <w:rPr>
          <w:rFonts w:ascii="Arial" w:hAnsi="Arial" w:cs="Arial"/>
          <w:sz w:val="24"/>
          <w:szCs w:val="24"/>
        </w:rPr>
        <w:t>los siguientes principios rectores</w:t>
      </w:r>
      <w:r w:rsidR="00D63769" w:rsidRPr="00C85E92">
        <w:rPr>
          <w:rFonts w:ascii="Arial" w:hAnsi="Arial" w:cs="Arial"/>
          <w:sz w:val="24"/>
          <w:szCs w:val="24"/>
        </w:rPr>
        <w:t>:</w:t>
      </w:r>
    </w:p>
    <w:p w:rsidR="00A949B7" w:rsidRPr="00C85E92" w:rsidRDefault="00C41D40" w:rsidP="00A949B7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I</w:t>
      </w:r>
      <w:r w:rsidR="00A949B7" w:rsidRPr="00C85E92">
        <w:rPr>
          <w:rFonts w:ascii="Arial" w:hAnsi="Arial" w:cs="Arial"/>
          <w:b/>
          <w:sz w:val="24"/>
          <w:szCs w:val="24"/>
        </w:rPr>
        <w:t xml:space="preserve"> Competencia por mérito</w:t>
      </w:r>
      <w:r w:rsidR="00A949B7" w:rsidRPr="00C85E92">
        <w:rPr>
          <w:rFonts w:ascii="Arial" w:hAnsi="Arial" w:cs="Arial"/>
          <w:sz w:val="24"/>
          <w:szCs w:val="24"/>
        </w:rPr>
        <w:t>. Implica contratar a las personas que cuenten con los mejores conocimientos, aptitudes y habilidades para llevar a cabo de manera eficiente y eficaz un empleo, cargo o comisión en la Administración Pública Municipal;</w:t>
      </w:r>
    </w:p>
    <w:p w:rsidR="00A949B7" w:rsidRPr="00C85E92" w:rsidRDefault="00A949B7" w:rsidP="00A949B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63769" w:rsidRDefault="00A949B7" w:rsidP="001108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II. Confidencialidad.</w:t>
      </w:r>
      <w:r w:rsidRPr="00C85E92">
        <w:rPr>
          <w:rFonts w:ascii="Arial" w:hAnsi="Arial" w:cs="Arial"/>
          <w:sz w:val="24"/>
          <w:szCs w:val="24"/>
        </w:rPr>
        <w:t xml:space="preserve"> Es el cuidado que deben tener los servidores públicos en cuanto a la obtención, generación, poses</w:t>
      </w:r>
      <w:r w:rsidR="00E21EF3">
        <w:rPr>
          <w:rFonts w:ascii="Arial" w:hAnsi="Arial" w:cs="Arial"/>
          <w:sz w:val="24"/>
          <w:szCs w:val="24"/>
        </w:rPr>
        <w:t>ión, administración, transferencia</w:t>
      </w:r>
      <w:r w:rsidRPr="00C85E92">
        <w:rPr>
          <w:rFonts w:ascii="Arial" w:hAnsi="Arial" w:cs="Arial"/>
          <w:sz w:val="24"/>
          <w:szCs w:val="24"/>
        </w:rPr>
        <w:t xml:space="preserve"> y protección de datos personales contenidos en la documentación e información que conozcan con motivo de sus funciones;</w:t>
      </w:r>
    </w:p>
    <w:p w:rsidR="00110894" w:rsidRPr="00C85E92" w:rsidRDefault="00110894" w:rsidP="0011089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949B7" w:rsidRPr="00C85E92" w:rsidRDefault="00A949B7" w:rsidP="00A949B7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III. Economía.</w:t>
      </w:r>
      <w:r w:rsidRPr="00C85E92">
        <w:rPr>
          <w:rFonts w:ascii="Arial" w:hAnsi="Arial" w:cs="Arial"/>
          <w:sz w:val="24"/>
          <w:szCs w:val="24"/>
        </w:rPr>
        <w:t xml:space="preserve"> Es el aprovechamiento y optimización de los recursos que usen, administren o ejecuten l</w:t>
      </w:r>
      <w:r w:rsidR="00E21EF3">
        <w:rPr>
          <w:rFonts w:ascii="Arial" w:hAnsi="Arial" w:cs="Arial"/>
          <w:sz w:val="24"/>
          <w:szCs w:val="24"/>
        </w:rPr>
        <w:t xml:space="preserve">as personas </w:t>
      </w:r>
      <w:r w:rsidRPr="00C85E92">
        <w:rPr>
          <w:rFonts w:ascii="Arial" w:hAnsi="Arial" w:cs="Arial"/>
          <w:sz w:val="24"/>
          <w:szCs w:val="24"/>
        </w:rPr>
        <w:t>con motivo de</w:t>
      </w:r>
      <w:r w:rsidR="00E21EF3">
        <w:rPr>
          <w:rFonts w:ascii="Arial" w:hAnsi="Arial" w:cs="Arial"/>
          <w:sz w:val="24"/>
          <w:szCs w:val="24"/>
        </w:rPr>
        <w:t>l ejercicio de su</w:t>
      </w:r>
      <w:r w:rsidRPr="00C85E92">
        <w:rPr>
          <w:rFonts w:ascii="Arial" w:hAnsi="Arial" w:cs="Arial"/>
          <w:sz w:val="24"/>
          <w:szCs w:val="24"/>
        </w:rPr>
        <w:t xml:space="preserve"> empleo, cargo o comisión</w:t>
      </w:r>
      <w:r w:rsidR="00E21EF3">
        <w:rPr>
          <w:rFonts w:ascii="Arial" w:hAnsi="Arial" w:cs="Arial"/>
          <w:sz w:val="24"/>
          <w:szCs w:val="24"/>
        </w:rPr>
        <w:t xml:space="preserve"> público</w:t>
      </w:r>
      <w:r w:rsidRPr="00C85E92">
        <w:rPr>
          <w:rFonts w:ascii="Arial" w:hAnsi="Arial" w:cs="Arial"/>
          <w:sz w:val="24"/>
          <w:szCs w:val="24"/>
        </w:rPr>
        <w:t>;</w:t>
      </w:r>
    </w:p>
    <w:p w:rsidR="00A949B7" w:rsidRPr="00C85E92" w:rsidRDefault="00A949B7" w:rsidP="00A949B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949B7" w:rsidRPr="00C85E92" w:rsidRDefault="00A949B7" w:rsidP="00A949B7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IV. Eficacia.</w:t>
      </w:r>
      <w:r w:rsidRPr="00C85E92">
        <w:rPr>
          <w:rFonts w:ascii="Arial" w:hAnsi="Arial" w:cs="Arial"/>
          <w:sz w:val="24"/>
          <w:szCs w:val="24"/>
        </w:rPr>
        <w:t xml:space="preserve"> Es la capacidad que deben tener </w:t>
      </w:r>
      <w:r w:rsidR="00E21EF3">
        <w:rPr>
          <w:rFonts w:ascii="Arial" w:hAnsi="Arial" w:cs="Arial"/>
          <w:sz w:val="24"/>
          <w:szCs w:val="24"/>
        </w:rPr>
        <w:t>las personas</w:t>
      </w:r>
      <w:r w:rsidRPr="00C85E92">
        <w:rPr>
          <w:rFonts w:ascii="Arial" w:hAnsi="Arial" w:cs="Arial"/>
          <w:sz w:val="24"/>
          <w:szCs w:val="24"/>
        </w:rPr>
        <w:t xml:space="preserve"> para alcanzar las metas y objetivos institucionales que deriven del ejercicio de su empleo, cargo o comisión</w:t>
      </w:r>
      <w:r w:rsidR="00E21EF3">
        <w:rPr>
          <w:rFonts w:ascii="Arial" w:hAnsi="Arial" w:cs="Arial"/>
          <w:sz w:val="24"/>
          <w:szCs w:val="24"/>
        </w:rPr>
        <w:t xml:space="preserve"> público</w:t>
      </w:r>
      <w:r w:rsidRPr="00C85E92">
        <w:rPr>
          <w:rFonts w:ascii="Arial" w:hAnsi="Arial" w:cs="Arial"/>
          <w:sz w:val="24"/>
          <w:szCs w:val="24"/>
        </w:rPr>
        <w:t>;</w:t>
      </w:r>
    </w:p>
    <w:p w:rsidR="007F1E1C" w:rsidRPr="00C85E92" w:rsidRDefault="007F1E1C" w:rsidP="007F1E1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F1E1C" w:rsidRPr="00C85E92" w:rsidRDefault="007F1E1C" w:rsidP="007F1E1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V. Eficiencia.</w:t>
      </w:r>
      <w:r w:rsidRPr="00C85E92">
        <w:rPr>
          <w:rFonts w:ascii="Arial" w:hAnsi="Arial" w:cs="Arial"/>
          <w:sz w:val="24"/>
          <w:szCs w:val="24"/>
        </w:rPr>
        <w:t xml:space="preserve"> Es la optimización </w:t>
      </w:r>
      <w:r w:rsidR="00E21EF3">
        <w:rPr>
          <w:rFonts w:ascii="Arial" w:hAnsi="Arial" w:cs="Arial"/>
          <w:sz w:val="24"/>
          <w:szCs w:val="24"/>
        </w:rPr>
        <w:t>de los recursos asignados a las personas</w:t>
      </w:r>
      <w:r w:rsidRPr="00C85E92">
        <w:rPr>
          <w:rFonts w:ascii="Arial" w:hAnsi="Arial" w:cs="Arial"/>
          <w:sz w:val="24"/>
          <w:szCs w:val="24"/>
        </w:rPr>
        <w:t xml:space="preserve"> para lograr los objetivos relacionados con el ejercicio de sus funciones</w:t>
      </w:r>
      <w:r w:rsidR="00E21EF3">
        <w:rPr>
          <w:rFonts w:ascii="Arial" w:hAnsi="Arial" w:cs="Arial"/>
          <w:sz w:val="24"/>
          <w:szCs w:val="24"/>
        </w:rPr>
        <w:t xml:space="preserve"> públicas</w:t>
      </w:r>
      <w:r w:rsidRPr="00C85E92">
        <w:rPr>
          <w:rFonts w:ascii="Arial" w:hAnsi="Arial" w:cs="Arial"/>
          <w:sz w:val="24"/>
          <w:szCs w:val="24"/>
        </w:rPr>
        <w:t>;</w:t>
      </w:r>
    </w:p>
    <w:p w:rsidR="007F1E1C" w:rsidRPr="00C85E92" w:rsidRDefault="007F1E1C" w:rsidP="007F1E1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949B7" w:rsidRPr="00C85E92" w:rsidRDefault="007F1E1C" w:rsidP="006D7CD3">
      <w:pPr>
        <w:jc w:val="both"/>
        <w:rPr>
          <w:rFonts w:ascii="Arial" w:hAnsi="Arial" w:cs="Arial"/>
          <w:sz w:val="24"/>
          <w:szCs w:val="24"/>
        </w:rPr>
      </w:pPr>
      <w:r w:rsidRPr="00E21EF3">
        <w:rPr>
          <w:rFonts w:ascii="Arial" w:hAnsi="Arial" w:cs="Arial"/>
          <w:b/>
          <w:sz w:val="24"/>
          <w:szCs w:val="24"/>
          <w:highlight w:val="yellow"/>
        </w:rPr>
        <w:t>VI. Equidad</w:t>
      </w:r>
      <w:r w:rsidRPr="00E21EF3">
        <w:rPr>
          <w:rFonts w:ascii="Arial" w:hAnsi="Arial" w:cs="Arial"/>
          <w:sz w:val="24"/>
          <w:szCs w:val="24"/>
          <w:highlight w:val="yellow"/>
        </w:rPr>
        <w:t>. Es la acción del servidor público consistente en no favorecer en el trato a una persona perjudicando a otra, en el ejercicio de su empleo, cargo o comisión.</w:t>
      </w:r>
    </w:p>
    <w:p w:rsidR="00D63769" w:rsidRPr="00C85E92" w:rsidRDefault="002938A5" w:rsidP="006D7C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VII. </w:t>
      </w:r>
      <w:r w:rsidR="00D63769" w:rsidRPr="00C85E92">
        <w:rPr>
          <w:rFonts w:ascii="Arial" w:hAnsi="Arial" w:cs="Arial"/>
          <w:b/>
          <w:sz w:val="24"/>
          <w:szCs w:val="24"/>
        </w:rPr>
        <w:t>Honradez.</w:t>
      </w:r>
      <w:r w:rsidR="00BD570F" w:rsidRPr="00C85E92">
        <w:rPr>
          <w:rFonts w:ascii="Arial" w:hAnsi="Arial" w:cs="Arial"/>
          <w:sz w:val="24"/>
          <w:szCs w:val="24"/>
        </w:rPr>
        <w:t xml:space="preserve"> </w:t>
      </w:r>
      <w:r w:rsidR="00E21EF3">
        <w:rPr>
          <w:rFonts w:ascii="Arial" w:hAnsi="Arial" w:cs="Arial"/>
          <w:sz w:val="24"/>
          <w:szCs w:val="24"/>
        </w:rPr>
        <w:t xml:space="preserve">Consiste en la abstención por parte del </w:t>
      </w:r>
      <w:r w:rsidR="00BD570F" w:rsidRPr="00C85E92">
        <w:rPr>
          <w:rFonts w:ascii="Arial" w:hAnsi="Arial" w:cs="Arial"/>
          <w:sz w:val="24"/>
          <w:szCs w:val="24"/>
        </w:rPr>
        <w:t>serv</w:t>
      </w:r>
      <w:r w:rsidR="00E21EF3">
        <w:rPr>
          <w:rFonts w:ascii="Arial" w:hAnsi="Arial" w:cs="Arial"/>
          <w:sz w:val="24"/>
          <w:szCs w:val="24"/>
        </w:rPr>
        <w:t>idor público de utilizar su</w:t>
      </w:r>
      <w:r w:rsidR="00BD570F" w:rsidRPr="00C85E92">
        <w:rPr>
          <w:rFonts w:ascii="Arial" w:hAnsi="Arial" w:cs="Arial"/>
          <w:sz w:val="24"/>
          <w:szCs w:val="24"/>
        </w:rPr>
        <w:t xml:space="preserve"> empleo, cargo o comisión,</w:t>
      </w:r>
      <w:r w:rsidR="00E21EF3">
        <w:rPr>
          <w:rFonts w:ascii="Arial" w:hAnsi="Arial" w:cs="Arial"/>
          <w:sz w:val="24"/>
          <w:szCs w:val="24"/>
        </w:rPr>
        <w:t xml:space="preserve"> en aras de </w:t>
      </w:r>
      <w:r w:rsidR="00BD570F" w:rsidRPr="00C85E92">
        <w:rPr>
          <w:rFonts w:ascii="Arial" w:hAnsi="Arial" w:cs="Arial"/>
          <w:sz w:val="24"/>
          <w:szCs w:val="24"/>
        </w:rPr>
        <w:t>obtener un provecho o ventaja personal para sí,</w:t>
      </w:r>
      <w:r w:rsidR="00DE1FCB" w:rsidRPr="00C85E92">
        <w:rPr>
          <w:rFonts w:ascii="Arial" w:hAnsi="Arial" w:cs="Arial"/>
          <w:sz w:val="24"/>
          <w:szCs w:val="24"/>
        </w:rPr>
        <w:t xml:space="preserve"> su cónyuge o parientes consanguíneos o por afinidad, hasta el cuarto grado, o de solicitar o aceptar compensaciones o prestaciones de cualquier persona u organización que puedan comprometer </w:t>
      </w:r>
      <w:r w:rsidR="00E21EF3">
        <w:rPr>
          <w:rFonts w:ascii="Arial" w:hAnsi="Arial" w:cs="Arial"/>
          <w:sz w:val="24"/>
          <w:szCs w:val="24"/>
        </w:rPr>
        <w:t>el</w:t>
      </w:r>
      <w:r w:rsidR="00DE1FCB" w:rsidRPr="00C85E92">
        <w:rPr>
          <w:rFonts w:ascii="Arial" w:hAnsi="Arial" w:cs="Arial"/>
          <w:sz w:val="24"/>
          <w:szCs w:val="24"/>
        </w:rPr>
        <w:t xml:space="preserve"> desempeño</w:t>
      </w:r>
      <w:r w:rsidR="00E21EF3">
        <w:rPr>
          <w:rFonts w:ascii="Arial" w:hAnsi="Arial" w:cs="Arial"/>
          <w:sz w:val="24"/>
          <w:szCs w:val="24"/>
        </w:rPr>
        <w:t xml:space="preserve"> de la función pública a su cargo</w:t>
      </w:r>
      <w:r w:rsidR="00DE1FCB" w:rsidRPr="00C85E92">
        <w:rPr>
          <w:rFonts w:ascii="Arial" w:hAnsi="Arial" w:cs="Arial"/>
          <w:sz w:val="24"/>
          <w:szCs w:val="24"/>
        </w:rPr>
        <w:t>;</w:t>
      </w:r>
    </w:p>
    <w:p w:rsidR="00E21EF3" w:rsidRDefault="00E21EF3" w:rsidP="002938A5">
      <w:pPr>
        <w:jc w:val="both"/>
        <w:rPr>
          <w:rFonts w:ascii="Arial" w:hAnsi="Arial" w:cs="Arial"/>
          <w:sz w:val="24"/>
          <w:szCs w:val="24"/>
        </w:rPr>
      </w:pPr>
    </w:p>
    <w:p w:rsidR="008E443E" w:rsidRPr="00C85E92" w:rsidRDefault="002938A5" w:rsidP="002938A5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VIII</w:t>
      </w:r>
      <w:r w:rsidR="00C41D40" w:rsidRPr="00C85E92">
        <w:rPr>
          <w:rFonts w:ascii="Arial" w:hAnsi="Arial" w:cs="Arial"/>
          <w:b/>
          <w:sz w:val="24"/>
          <w:szCs w:val="24"/>
        </w:rPr>
        <w:t xml:space="preserve">. </w:t>
      </w:r>
      <w:r w:rsidR="00D63769" w:rsidRPr="00C85E92">
        <w:rPr>
          <w:rFonts w:ascii="Arial" w:hAnsi="Arial" w:cs="Arial"/>
          <w:b/>
          <w:sz w:val="24"/>
          <w:szCs w:val="24"/>
        </w:rPr>
        <w:t>Imparcialidad.</w:t>
      </w:r>
      <w:r w:rsidR="00D63769" w:rsidRPr="00C85E92">
        <w:rPr>
          <w:rFonts w:ascii="Arial" w:hAnsi="Arial" w:cs="Arial"/>
          <w:sz w:val="24"/>
          <w:szCs w:val="24"/>
        </w:rPr>
        <w:t xml:space="preserve"> Los servidores públicos dan a los ciudadanos y a la población en</w:t>
      </w:r>
      <w:r w:rsidR="00114756" w:rsidRPr="00C85E92">
        <w:rPr>
          <w:rFonts w:ascii="Arial" w:hAnsi="Arial" w:cs="Arial"/>
          <w:sz w:val="24"/>
          <w:szCs w:val="24"/>
        </w:rPr>
        <w:t xml:space="preserve"> </w:t>
      </w:r>
      <w:r w:rsidR="00D63769" w:rsidRPr="00C85E92">
        <w:rPr>
          <w:rFonts w:ascii="Arial" w:hAnsi="Arial" w:cs="Arial"/>
          <w:sz w:val="24"/>
          <w:szCs w:val="24"/>
        </w:rPr>
        <w:t>general el mismo trato, no conceden privilegios o preferencias a organizaciones o</w:t>
      </w:r>
      <w:r w:rsidR="00114756" w:rsidRPr="00C85E92">
        <w:rPr>
          <w:rFonts w:ascii="Arial" w:hAnsi="Arial" w:cs="Arial"/>
          <w:sz w:val="24"/>
          <w:szCs w:val="24"/>
        </w:rPr>
        <w:t xml:space="preserve"> </w:t>
      </w:r>
      <w:r w:rsidR="00D63769" w:rsidRPr="00C85E92">
        <w:rPr>
          <w:rFonts w:ascii="Arial" w:hAnsi="Arial" w:cs="Arial"/>
          <w:sz w:val="24"/>
          <w:szCs w:val="24"/>
        </w:rPr>
        <w:lastRenderedPageBreak/>
        <w:t>personas, ni permiten que influencias, intereses o prejuicios indebidos afecten su</w:t>
      </w:r>
      <w:r w:rsidR="00114756" w:rsidRPr="00C85E92">
        <w:rPr>
          <w:rFonts w:ascii="Arial" w:hAnsi="Arial" w:cs="Arial"/>
          <w:sz w:val="24"/>
          <w:szCs w:val="24"/>
        </w:rPr>
        <w:t xml:space="preserve"> </w:t>
      </w:r>
      <w:r w:rsidR="00D63769" w:rsidRPr="00C85E92">
        <w:rPr>
          <w:rFonts w:ascii="Arial" w:hAnsi="Arial" w:cs="Arial"/>
          <w:sz w:val="24"/>
          <w:szCs w:val="24"/>
        </w:rPr>
        <w:t>compromiso para tomar decisiones o ejercer sus funciones</w:t>
      </w:r>
      <w:r w:rsidR="00E21EF3">
        <w:rPr>
          <w:rFonts w:ascii="Arial" w:hAnsi="Arial" w:cs="Arial"/>
          <w:sz w:val="24"/>
          <w:szCs w:val="24"/>
        </w:rPr>
        <w:t xml:space="preserve"> inherentes a su empleo, cargo o comisión,</w:t>
      </w:r>
      <w:r w:rsidR="00D63769" w:rsidRPr="00C85E92">
        <w:rPr>
          <w:rFonts w:ascii="Arial" w:hAnsi="Arial" w:cs="Arial"/>
          <w:sz w:val="24"/>
          <w:szCs w:val="24"/>
        </w:rPr>
        <w:t xml:space="preserve"> de manera objetiva; y</w:t>
      </w:r>
    </w:p>
    <w:p w:rsidR="00190723" w:rsidRPr="00C85E92" w:rsidRDefault="00C41D40" w:rsidP="006D7C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 </w:t>
      </w:r>
    </w:p>
    <w:p w:rsidR="008E443E" w:rsidRPr="00C85E92" w:rsidRDefault="00C41D40" w:rsidP="006D7C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I</w:t>
      </w:r>
      <w:r w:rsidR="002938A5" w:rsidRPr="00C85E92">
        <w:rPr>
          <w:rFonts w:ascii="Arial" w:hAnsi="Arial" w:cs="Arial"/>
          <w:b/>
          <w:sz w:val="24"/>
          <w:szCs w:val="24"/>
        </w:rPr>
        <w:t>X</w:t>
      </w:r>
      <w:r w:rsidRPr="00C85E92">
        <w:rPr>
          <w:rFonts w:ascii="Arial" w:hAnsi="Arial" w:cs="Arial"/>
          <w:b/>
          <w:sz w:val="24"/>
          <w:szCs w:val="24"/>
        </w:rPr>
        <w:t>.</w:t>
      </w:r>
      <w:r w:rsidRPr="00C85E92">
        <w:rPr>
          <w:rFonts w:ascii="Arial" w:hAnsi="Arial" w:cs="Arial"/>
          <w:sz w:val="24"/>
          <w:szCs w:val="24"/>
        </w:rPr>
        <w:t xml:space="preserve"> </w:t>
      </w:r>
      <w:r w:rsidR="00190723" w:rsidRPr="00C85E92">
        <w:rPr>
          <w:rFonts w:ascii="Arial" w:hAnsi="Arial" w:cs="Arial"/>
          <w:b/>
          <w:sz w:val="24"/>
          <w:szCs w:val="24"/>
        </w:rPr>
        <w:t>Igualdad de trato y oportunidades, inclusión y no discriminación:</w:t>
      </w:r>
      <w:r w:rsidR="00190723" w:rsidRPr="00C85E92">
        <w:rPr>
          <w:rFonts w:ascii="Arial" w:hAnsi="Arial" w:cs="Arial"/>
          <w:sz w:val="24"/>
          <w:szCs w:val="24"/>
        </w:rPr>
        <w:t xml:space="preserve">  </w:t>
      </w:r>
      <w:r w:rsidR="00E21EF3">
        <w:rPr>
          <w:rFonts w:ascii="Arial" w:hAnsi="Arial" w:cs="Arial"/>
          <w:sz w:val="24"/>
          <w:szCs w:val="24"/>
        </w:rPr>
        <w:t xml:space="preserve">Consiste en que los </w:t>
      </w:r>
      <w:r w:rsidR="00177027" w:rsidRPr="00C85E92">
        <w:rPr>
          <w:rFonts w:ascii="Arial" w:hAnsi="Arial" w:cs="Arial"/>
          <w:sz w:val="24"/>
          <w:szCs w:val="24"/>
        </w:rPr>
        <w:t>servidores públicos</w:t>
      </w:r>
      <w:r w:rsidR="00E21EF3">
        <w:rPr>
          <w:rFonts w:ascii="Arial" w:hAnsi="Arial" w:cs="Arial"/>
          <w:sz w:val="24"/>
          <w:szCs w:val="24"/>
        </w:rPr>
        <w:t>,</w:t>
      </w:r>
      <w:r w:rsidR="00177027" w:rsidRPr="00C85E92">
        <w:rPr>
          <w:rFonts w:ascii="Arial" w:hAnsi="Arial" w:cs="Arial"/>
          <w:sz w:val="24"/>
          <w:szCs w:val="24"/>
        </w:rPr>
        <w:t xml:space="preserve"> en el ejercicio de su empleo, cargo o comisión, otorgarán igualdad de trato y oportunidades a las personas con las que se relacionen, así como eliminar los obstáculos que impidan o limiten el goce y ejercicio de los derechos y libertades fundamentales reconoc</w:t>
      </w:r>
      <w:r w:rsidR="00E21EF3">
        <w:rPr>
          <w:rFonts w:ascii="Arial" w:hAnsi="Arial" w:cs="Arial"/>
          <w:sz w:val="24"/>
          <w:szCs w:val="24"/>
        </w:rPr>
        <w:t>idas, sin distinción, exclusión</w:t>
      </w:r>
      <w:r w:rsidR="00177027" w:rsidRPr="00C85E92">
        <w:rPr>
          <w:rFonts w:ascii="Arial" w:hAnsi="Arial" w:cs="Arial"/>
          <w:sz w:val="24"/>
          <w:szCs w:val="24"/>
        </w:rPr>
        <w:t>, restricción o preferencia basada en la pertenencia a algún grupo étnico, nacionalidad, color de piel, cultura, sexo, genero, edad, condición social, condición económica, condición de salud, jurídica, religión, apariencia física, situación migratoria, gravidez, lenguaje, identidad o filiación política, estado civil, idioma, o cualquier otro motivo</w:t>
      </w:r>
      <w:r w:rsidR="00E21EF3">
        <w:rPr>
          <w:rFonts w:ascii="Arial" w:hAnsi="Arial" w:cs="Arial"/>
          <w:sz w:val="24"/>
          <w:szCs w:val="24"/>
        </w:rPr>
        <w:t xml:space="preserve"> similar</w:t>
      </w:r>
      <w:r w:rsidR="00177027" w:rsidRPr="00C85E92">
        <w:rPr>
          <w:rFonts w:ascii="Arial" w:hAnsi="Arial" w:cs="Arial"/>
          <w:sz w:val="24"/>
          <w:szCs w:val="24"/>
        </w:rPr>
        <w:t>;</w:t>
      </w:r>
    </w:p>
    <w:p w:rsidR="00177027" w:rsidRPr="00C85E92" w:rsidRDefault="00177027" w:rsidP="006D7CD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77027" w:rsidRPr="00C85E92" w:rsidRDefault="002938A5" w:rsidP="006D7C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X. </w:t>
      </w:r>
      <w:r w:rsidR="00177027" w:rsidRPr="00C85E92">
        <w:rPr>
          <w:rFonts w:ascii="Arial" w:hAnsi="Arial" w:cs="Arial"/>
          <w:b/>
          <w:sz w:val="24"/>
          <w:szCs w:val="24"/>
        </w:rPr>
        <w:t>Independencia.</w:t>
      </w:r>
      <w:r w:rsidR="00177027" w:rsidRPr="00C85E92">
        <w:rPr>
          <w:rFonts w:ascii="Arial" w:hAnsi="Arial" w:cs="Arial"/>
          <w:sz w:val="24"/>
          <w:szCs w:val="24"/>
        </w:rPr>
        <w:t xml:space="preserve"> Implica que el servidor </w:t>
      </w:r>
      <w:r w:rsidR="00F80996" w:rsidRPr="00C85E92">
        <w:rPr>
          <w:rFonts w:ascii="Arial" w:hAnsi="Arial" w:cs="Arial"/>
          <w:sz w:val="24"/>
          <w:szCs w:val="24"/>
        </w:rPr>
        <w:t>está</w:t>
      </w:r>
      <w:r w:rsidR="00177027" w:rsidRPr="00C85E92">
        <w:rPr>
          <w:rFonts w:ascii="Arial" w:hAnsi="Arial" w:cs="Arial"/>
          <w:sz w:val="24"/>
          <w:szCs w:val="24"/>
        </w:rPr>
        <w:t xml:space="preserve"> libre de influencias, presiones, simpatías o afectos que pongan en riesgo su capacida</w:t>
      </w:r>
      <w:r w:rsidR="00E21EF3">
        <w:rPr>
          <w:rFonts w:ascii="Arial" w:hAnsi="Arial" w:cs="Arial"/>
          <w:sz w:val="24"/>
          <w:szCs w:val="24"/>
        </w:rPr>
        <w:t>d de cumplir con sus obligaciones</w:t>
      </w:r>
      <w:r w:rsidR="00177027" w:rsidRPr="00C85E92">
        <w:rPr>
          <w:rFonts w:ascii="Arial" w:hAnsi="Arial" w:cs="Arial"/>
          <w:sz w:val="24"/>
          <w:szCs w:val="24"/>
        </w:rPr>
        <w:t xml:space="preserve"> de manera neutral y equilibrada;</w:t>
      </w:r>
    </w:p>
    <w:p w:rsidR="00177027" w:rsidRPr="00C85E92" w:rsidRDefault="00177027" w:rsidP="006D7CD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77027" w:rsidRPr="00C85E92" w:rsidRDefault="002938A5" w:rsidP="006D7C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1EF3">
        <w:rPr>
          <w:rFonts w:ascii="Arial" w:hAnsi="Arial" w:cs="Arial"/>
          <w:b/>
          <w:sz w:val="24"/>
          <w:szCs w:val="24"/>
          <w:highlight w:val="yellow"/>
        </w:rPr>
        <w:t>XI</w:t>
      </w:r>
      <w:r w:rsidR="00C41D40" w:rsidRPr="00E21EF3">
        <w:rPr>
          <w:rFonts w:ascii="Arial" w:hAnsi="Arial" w:cs="Arial"/>
          <w:b/>
          <w:sz w:val="24"/>
          <w:szCs w:val="24"/>
          <w:highlight w:val="yellow"/>
        </w:rPr>
        <w:t>.</w:t>
      </w:r>
      <w:r w:rsidR="00C41D40" w:rsidRPr="00E21EF3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177027" w:rsidRPr="00E21EF3">
        <w:rPr>
          <w:rFonts w:ascii="Arial" w:hAnsi="Arial" w:cs="Arial"/>
          <w:b/>
          <w:sz w:val="24"/>
          <w:szCs w:val="24"/>
          <w:highlight w:val="yellow"/>
        </w:rPr>
        <w:t>Integridad.</w:t>
      </w:r>
      <w:r w:rsidR="00177027" w:rsidRPr="00E21EF3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C7644F" w:rsidRPr="00E21EF3">
        <w:rPr>
          <w:rFonts w:ascii="Arial" w:hAnsi="Arial" w:cs="Arial"/>
          <w:sz w:val="24"/>
          <w:szCs w:val="24"/>
          <w:highlight w:val="yellow"/>
        </w:rPr>
        <w:t>Los servidores públicos de manera congruente con los principios y valores que deben observar en el desempeño de su empleo, cargo o comisión, apegándose su conducta a reglas de integridad que respondan a una actuación ética y responsable, que genere confianza en su gestión;</w:t>
      </w:r>
    </w:p>
    <w:p w:rsidR="00A949B7" w:rsidRPr="00C85E92" w:rsidRDefault="00A949B7" w:rsidP="006D7CD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949B7" w:rsidRPr="00C85E92" w:rsidRDefault="002938A5" w:rsidP="00A949B7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XII</w:t>
      </w:r>
      <w:r w:rsidR="00A949B7" w:rsidRPr="00C85E92">
        <w:rPr>
          <w:rFonts w:ascii="Arial" w:hAnsi="Arial" w:cs="Arial"/>
          <w:b/>
          <w:sz w:val="24"/>
          <w:szCs w:val="24"/>
        </w:rPr>
        <w:t>.</w:t>
      </w:r>
      <w:r w:rsidR="00A949B7" w:rsidRPr="00C85E92">
        <w:rPr>
          <w:rFonts w:ascii="Arial" w:hAnsi="Arial" w:cs="Arial"/>
          <w:sz w:val="24"/>
          <w:szCs w:val="24"/>
        </w:rPr>
        <w:t xml:space="preserve"> </w:t>
      </w:r>
      <w:r w:rsidR="00A949B7" w:rsidRPr="00C85E92">
        <w:rPr>
          <w:rFonts w:ascii="Arial" w:hAnsi="Arial" w:cs="Arial"/>
          <w:b/>
          <w:sz w:val="24"/>
          <w:szCs w:val="24"/>
        </w:rPr>
        <w:t>Lealtad.</w:t>
      </w:r>
      <w:r w:rsidR="00A949B7" w:rsidRPr="00C85E92">
        <w:rPr>
          <w:rFonts w:ascii="Arial" w:hAnsi="Arial" w:cs="Arial"/>
          <w:sz w:val="24"/>
          <w:szCs w:val="24"/>
        </w:rPr>
        <w:t xml:space="preserve"> Los servidores públicos corr</w:t>
      </w:r>
      <w:r w:rsidR="00E21EF3">
        <w:rPr>
          <w:rFonts w:ascii="Arial" w:hAnsi="Arial" w:cs="Arial"/>
          <w:sz w:val="24"/>
          <w:szCs w:val="24"/>
        </w:rPr>
        <w:t>esponden a la confianza que el M</w:t>
      </w:r>
      <w:r w:rsidR="00A949B7" w:rsidRPr="00C85E92">
        <w:rPr>
          <w:rFonts w:ascii="Arial" w:hAnsi="Arial" w:cs="Arial"/>
          <w:sz w:val="24"/>
          <w:szCs w:val="24"/>
        </w:rPr>
        <w:t>unicipio les ha conferido; tienen una vocación absoluta de servicio a la sociedad, y satisfacen el interés superior de las necesidades colectivas por encima de intereses particulares</w:t>
      </w:r>
      <w:r w:rsidR="00E21EF3">
        <w:rPr>
          <w:rFonts w:ascii="Arial" w:hAnsi="Arial" w:cs="Arial"/>
          <w:sz w:val="24"/>
          <w:szCs w:val="24"/>
        </w:rPr>
        <w:t>;</w:t>
      </w:r>
    </w:p>
    <w:p w:rsidR="00A949B7" w:rsidRPr="00C85E92" w:rsidRDefault="00A949B7" w:rsidP="006D7CD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949B7" w:rsidRPr="00C85E92" w:rsidRDefault="00CD72E0" w:rsidP="00CD72E0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XIII</w:t>
      </w:r>
      <w:r w:rsidR="00A949B7" w:rsidRPr="00C85E92">
        <w:rPr>
          <w:rFonts w:ascii="Arial" w:hAnsi="Arial" w:cs="Arial"/>
          <w:b/>
          <w:sz w:val="24"/>
          <w:szCs w:val="24"/>
        </w:rPr>
        <w:t>. Legalidad.</w:t>
      </w:r>
      <w:r w:rsidR="00A949B7" w:rsidRPr="00C85E92">
        <w:rPr>
          <w:rFonts w:ascii="Arial" w:hAnsi="Arial" w:cs="Arial"/>
          <w:sz w:val="24"/>
          <w:szCs w:val="24"/>
        </w:rPr>
        <w:t xml:space="preserve"> Los servidores públicos se apegan en el ejercicio de sus funciones, a los procedimientos y actos</w:t>
      </w:r>
      <w:r w:rsidR="00CE078B">
        <w:rPr>
          <w:rFonts w:ascii="Arial" w:hAnsi="Arial" w:cs="Arial"/>
          <w:sz w:val="24"/>
          <w:szCs w:val="24"/>
        </w:rPr>
        <w:t xml:space="preserve"> que las normas expresamente </w:t>
      </w:r>
      <w:r w:rsidR="00A949B7" w:rsidRPr="00C85E92">
        <w:rPr>
          <w:rFonts w:ascii="Arial" w:hAnsi="Arial" w:cs="Arial"/>
          <w:sz w:val="24"/>
          <w:szCs w:val="24"/>
        </w:rPr>
        <w:t>confieren al empleo, cargo o comisión que desempeñan;</w:t>
      </w:r>
    </w:p>
    <w:p w:rsidR="00C7644F" w:rsidRPr="00C85E92" w:rsidRDefault="00C7644F" w:rsidP="006D7CD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7644F" w:rsidRPr="00C85E92" w:rsidRDefault="00C41D40" w:rsidP="006D7C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XIII. </w:t>
      </w:r>
      <w:r w:rsidR="00C7644F" w:rsidRPr="00C85E92">
        <w:rPr>
          <w:rFonts w:ascii="Arial" w:hAnsi="Arial" w:cs="Arial"/>
          <w:b/>
          <w:sz w:val="24"/>
          <w:szCs w:val="24"/>
        </w:rPr>
        <w:t>Objetividad.</w:t>
      </w:r>
      <w:r w:rsidR="00C7644F" w:rsidRPr="00C85E92">
        <w:rPr>
          <w:rFonts w:ascii="Arial" w:hAnsi="Arial" w:cs="Arial"/>
          <w:sz w:val="24"/>
          <w:szCs w:val="24"/>
        </w:rPr>
        <w:t xml:space="preserve">  Consiste en el cumplimiento de sus funciones por parte de los servidores públicos, sin subordinar su juicio a criterios ajenos a la naturaleza del acto o procedimiento a realizar o resolver, sustentándolas únicamente en las evidencias suficientes, competentes, pertinentes y relevantes;</w:t>
      </w:r>
    </w:p>
    <w:p w:rsidR="00C7644F" w:rsidRPr="00C85E92" w:rsidRDefault="00C7644F" w:rsidP="006D7CD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7644F" w:rsidRPr="00C85E92" w:rsidRDefault="00C41D40" w:rsidP="006D7C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XIV. </w:t>
      </w:r>
      <w:r w:rsidR="00C7644F" w:rsidRPr="00C85E92">
        <w:rPr>
          <w:rFonts w:ascii="Arial" w:hAnsi="Arial" w:cs="Arial"/>
          <w:b/>
          <w:sz w:val="24"/>
          <w:szCs w:val="24"/>
        </w:rPr>
        <w:t>Profesionalismo.</w:t>
      </w:r>
      <w:r w:rsidR="00C7644F" w:rsidRPr="00C85E92">
        <w:rPr>
          <w:rFonts w:ascii="Arial" w:hAnsi="Arial" w:cs="Arial"/>
          <w:sz w:val="24"/>
          <w:szCs w:val="24"/>
        </w:rPr>
        <w:t xml:space="preserve"> Es la capacidad y preparación que deben tener los servidores públicos para el ejercicio de su empleo, cargo o comisión;</w:t>
      </w:r>
    </w:p>
    <w:p w:rsidR="00026620" w:rsidRPr="00C85E92" w:rsidRDefault="00026620" w:rsidP="006D7CD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F7CC7" w:rsidRPr="00C85E92" w:rsidRDefault="00C41D40" w:rsidP="006D7C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XV. </w:t>
      </w:r>
      <w:r w:rsidR="00026620" w:rsidRPr="00C85E92">
        <w:rPr>
          <w:rFonts w:ascii="Arial" w:hAnsi="Arial" w:cs="Arial"/>
          <w:b/>
          <w:sz w:val="24"/>
          <w:szCs w:val="24"/>
        </w:rPr>
        <w:t>Respeto a la dignidad humana</w:t>
      </w:r>
      <w:r w:rsidR="00CE078B">
        <w:rPr>
          <w:rFonts w:ascii="Arial" w:hAnsi="Arial" w:cs="Arial"/>
          <w:sz w:val="24"/>
          <w:szCs w:val="24"/>
        </w:rPr>
        <w:t xml:space="preserve">. </w:t>
      </w:r>
      <w:r w:rsidR="00026620" w:rsidRPr="00C85E92">
        <w:rPr>
          <w:rFonts w:ascii="Arial" w:hAnsi="Arial" w:cs="Arial"/>
          <w:sz w:val="24"/>
          <w:szCs w:val="24"/>
        </w:rPr>
        <w:t>Consiste</w:t>
      </w:r>
      <w:r w:rsidR="00CE078B">
        <w:rPr>
          <w:rFonts w:ascii="Arial" w:hAnsi="Arial" w:cs="Arial"/>
          <w:sz w:val="24"/>
          <w:szCs w:val="24"/>
        </w:rPr>
        <w:t xml:space="preserve"> en que los</w:t>
      </w:r>
      <w:r w:rsidR="00EF7CC7" w:rsidRPr="00C85E92">
        <w:rPr>
          <w:rFonts w:ascii="Arial" w:hAnsi="Arial" w:cs="Arial"/>
          <w:sz w:val="24"/>
          <w:szCs w:val="24"/>
        </w:rPr>
        <w:t xml:space="preserve"> servidores públicos </w:t>
      </w:r>
      <w:r w:rsidR="00CE078B">
        <w:rPr>
          <w:rFonts w:ascii="Arial" w:hAnsi="Arial" w:cs="Arial"/>
          <w:sz w:val="24"/>
          <w:szCs w:val="24"/>
        </w:rPr>
        <w:t xml:space="preserve">en el ejercicio de su </w:t>
      </w:r>
      <w:r w:rsidR="00EF7CC7" w:rsidRPr="00C85E92">
        <w:rPr>
          <w:rFonts w:ascii="Arial" w:hAnsi="Arial" w:cs="Arial"/>
          <w:sz w:val="24"/>
          <w:szCs w:val="24"/>
        </w:rPr>
        <w:t>empleo, cargo o comisión</w:t>
      </w:r>
      <w:r w:rsidR="00026620" w:rsidRPr="00C85E92">
        <w:rPr>
          <w:rFonts w:ascii="Arial" w:hAnsi="Arial" w:cs="Arial"/>
          <w:sz w:val="24"/>
          <w:szCs w:val="24"/>
        </w:rPr>
        <w:t xml:space="preserve"> salvaguard</w:t>
      </w:r>
      <w:r w:rsidR="00CE078B">
        <w:rPr>
          <w:rFonts w:ascii="Arial" w:hAnsi="Arial" w:cs="Arial"/>
          <w:sz w:val="24"/>
          <w:szCs w:val="24"/>
        </w:rPr>
        <w:t>a</w:t>
      </w:r>
      <w:r w:rsidR="00026620" w:rsidRPr="00C85E92">
        <w:rPr>
          <w:rFonts w:ascii="Arial" w:hAnsi="Arial" w:cs="Arial"/>
          <w:sz w:val="24"/>
          <w:szCs w:val="24"/>
        </w:rPr>
        <w:t>n la integridad de las personas respecto a las conductas de hostigamiento sexual y acoso sexual que constituyen una falta de respeto, diligencia y rectitud</w:t>
      </w:r>
      <w:r w:rsidR="00EF7CC7" w:rsidRPr="00C85E92">
        <w:rPr>
          <w:rFonts w:ascii="Arial" w:hAnsi="Arial" w:cs="Arial"/>
          <w:sz w:val="24"/>
          <w:szCs w:val="24"/>
        </w:rPr>
        <w:t xml:space="preserve"> hacia las personas con las que se tiene relación </w:t>
      </w:r>
      <w:r w:rsidR="00EF7CC7" w:rsidRPr="00C85E92">
        <w:rPr>
          <w:rFonts w:ascii="Arial" w:hAnsi="Arial" w:cs="Arial"/>
          <w:sz w:val="24"/>
          <w:szCs w:val="24"/>
        </w:rPr>
        <w:lastRenderedPageBreak/>
        <w:t>con motivo del empleo, cargo o comisión, que atentan contra los valores éticos</w:t>
      </w:r>
      <w:r w:rsidR="00CE078B">
        <w:rPr>
          <w:rFonts w:ascii="Arial" w:hAnsi="Arial" w:cs="Arial"/>
          <w:sz w:val="24"/>
          <w:szCs w:val="24"/>
        </w:rPr>
        <w:t>,</w:t>
      </w:r>
      <w:r w:rsidR="00EF7CC7" w:rsidRPr="00C85E92">
        <w:rPr>
          <w:rFonts w:ascii="Arial" w:hAnsi="Arial" w:cs="Arial"/>
          <w:sz w:val="24"/>
          <w:szCs w:val="24"/>
        </w:rPr>
        <w:t xml:space="preserve"> los derechos humanos y la integridad física o psicológica;</w:t>
      </w:r>
      <w:r w:rsidR="00A949B7" w:rsidRPr="00C85E92">
        <w:rPr>
          <w:rFonts w:ascii="Arial" w:hAnsi="Arial" w:cs="Arial"/>
          <w:sz w:val="24"/>
          <w:szCs w:val="24"/>
        </w:rPr>
        <w:t xml:space="preserve"> y</w:t>
      </w:r>
    </w:p>
    <w:p w:rsidR="00EF7CC7" w:rsidRPr="00C85E92" w:rsidRDefault="00EF7CC7" w:rsidP="006D7CD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E078B" w:rsidRPr="00C85E92" w:rsidRDefault="00C41D40" w:rsidP="006D7CD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XVI. </w:t>
      </w:r>
      <w:r w:rsidR="00EF7CC7" w:rsidRPr="00C85E92">
        <w:rPr>
          <w:rFonts w:ascii="Arial" w:hAnsi="Arial" w:cs="Arial"/>
          <w:b/>
          <w:sz w:val="24"/>
          <w:szCs w:val="24"/>
        </w:rPr>
        <w:t>Transparencia.</w:t>
      </w:r>
      <w:r w:rsidR="00EF7CC7" w:rsidRPr="00C85E92">
        <w:rPr>
          <w:rFonts w:ascii="Arial" w:hAnsi="Arial" w:cs="Arial"/>
          <w:sz w:val="24"/>
          <w:szCs w:val="24"/>
        </w:rPr>
        <w:t xml:space="preserve">  Consiste en el derecho fundamental de toda persona al acceso a la información pública gubernamental de forma clara, oportuna y veraz, sin más </w:t>
      </w:r>
      <w:r w:rsidR="007316F2" w:rsidRPr="00C85E92">
        <w:rPr>
          <w:rFonts w:ascii="Arial" w:hAnsi="Arial" w:cs="Arial"/>
          <w:sz w:val="24"/>
          <w:szCs w:val="24"/>
        </w:rPr>
        <w:t>límites</w:t>
      </w:r>
      <w:r w:rsidR="00EF7CC7" w:rsidRPr="00C85E92">
        <w:rPr>
          <w:rFonts w:ascii="Arial" w:hAnsi="Arial" w:cs="Arial"/>
          <w:sz w:val="24"/>
          <w:szCs w:val="24"/>
        </w:rPr>
        <w:t xml:space="preserve"> que el </w:t>
      </w:r>
      <w:r w:rsidR="007316F2" w:rsidRPr="00C85E92">
        <w:rPr>
          <w:rFonts w:ascii="Arial" w:hAnsi="Arial" w:cs="Arial"/>
          <w:sz w:val="24"/>
          <w:szCs w:val="24"/>
        </w:rPr>
        <w:t>interés</w:t>
      </w:r>
      <w:r w:rsidR="00EF7CC7" w:rsidRPr="00C85E92">
        <w:rPr>
          <w:rFonts w:ascii="Arial" w:hAnsi="Arial" w:cs="Arial"/>
          <w:sz w:val="24"/>
          <w:szCs w:val="24"/>
        </w:rPr>
        <w:t xml:space="preserve"> público y los derechos de privacidad que</w:t>
      </w:r>
      <w:r w:rsidR="00CE078B">
        <w:rPr>
          <w:rFonts w:ascii="Arial" w:hAnsi="Arial" w:cs="Arial"/>
          <w:sz w:val="24"/>
          <w:szCs w:val="24"/>
        </w:rPr>
        <w:t xml:space="preserve"> la Ley de la materia establezca</w:t>
      </w:r>
      <w:r w:rsidR="00EF7CC7" w:rsidRPr="00C85E92">
        <w:rPr>
          <w:rFonts w:ascii="Arial" w:hAnsi="Arial" w:cs="Arial"/>
          <w:sz w:val="24"/>
          <w:szCs w:val="24"/>
        </w:rPr>
        <w:t>;</w:t>
      </w:r>
    </w:p>
    <w:p w:rsidR="00026620" w:rsidRPr="00C85E92" w:rsidRDefault="00026620" w:rsidP="00714DA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63769" w:rsidRPr="00C85E92" w:rsidRDefault="0061717C" w:rsidP="00CD72E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Capítulo</w:t>
      </w:r>
      <w:r w:rsidR="00D63769" w:rsidRPr="00C85E92">
        <w:rPr>
          <w:rFonts w:ascii="Arial" w:hAnsi="Arial" w:cs="Arial"/>
          <w:b/>
          <w:sz w:val="24"/>
          <w:szCs w:val="24"/>
        </w:rPr>
        <w:t xml:space="preserve"> III</w:t>
      </w:r>
    </w:p>
    <w:p w:rsidR="00D63769" w:rsidRPr="00C85E92" w:rsidRDefault="00CD72E0" w:rsidP="00CD72E0">
      <w:pPr>
        <w:jc w:val="center"/>
        <w:rPr>
          <w:rFonts w:ascii="Arial" w:hAnsi="Arial" w:cs="Arial"/>
          <w:b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De los Valores que rigen el servicio público </w:t>
      </w:r>
      <w:r w:rsidR="00CE078B">
        <w:rPr>
          <w:rFonts w:ascii="Arial" w:hAnsi="Arial" w:cs="Arial"/>
          <w:b/>
          <w:sz w:val="24"/>
          <w:szCs w:val="24"/>
        </w:rPr>
        <w:t>municipal</w:t>
      </w:r>
    </w:p>
    <w:p w:rsidR="00D63769" w:rsidRPr="00C85E92" w:rsidRDefault="00CE078B" w:rsidP="00CE07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6</w:t>
      </w:r>
      <w:r w:rsidR="00C41D40" w:rsidRPr="00C85E92">
        <w:rPr>
          <w:rFonts w:ascii="Arial" w:hAnsi="Arial" w:cs="Arial"/>
          <w:b/>
          <w:sz w:val="24"/>
          <w:szCs w:val="24"/>
        </w:rPr>
        <w:t>.</w:t>
      </w:r>
      <w:r w:rsidR="00C41D40" w:rsidRPr="00C85E92">
        <w:rPr>
          <w:rFonts w:ascii="Arial" w:hAnsi="Arial" w:cs="Arial"/>
          <w:sz w:val="24"/>
          <w:szCs w:val="24"/>
        </w:rPr>
        <w:t xml:space="preserve"> </w:t>
      </w:r>
      <w:r w:rsidR="00D63769" w:rsidRPr="00C85E92">
        <w:rPr>
          <w:rFonts w:ascii="Arial" w:hAnsi="Arial" w:cs="Arial"/>
          <w:sz w:val="24"/>
          <w:szCs w:val="24"/>
        </w:rPr>
        <w:t xml:space="preserve">El servidor público </w:t>
      </w:r>
      <w:r w:rsidR="00E11B97" w:rsidRPr="00C85E92">
        <w:rPr>
          <w:rFonts w:ascii="Arial" w:hAnsi="Arial" w:cs="Arial"/>
          <w:sz w:val="24"/>
          <w:szCs w:val="24"/>
        </w:rPr>
        <w:t>deberá fortalecer su gestión a través de las buenas prácticas gubernamentales, conforme a la salvaguarda de los siguientes valores:</w:t>
      </w:r>
    </w:p>
    <w:p w:rsidR="00945889" w:rsidRPr="00C85E92" w:rsidRDefault="00C41D40" w:rsidP="003252F6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I. </w:t>
      </w:r>
      <w:r w:rsidR="00945889" w:rsidRPr="00C85E92">
        <w:rPr>
          <w:rFonts w:ascii="Arial" w:hAnsi="Arial" w:cs="Arial"/>
          <w:b/>
          <w:sz w:val="24"/>
          <w:szCs w:val="24"/>
        </w:rPr>
        <w:t>Compromiso.</w:t>
      </w:r>
      <w:r w:rsidR="00945889" w:rsidRPr="00C85E92">
        <w:rPr>
          <w:rFonts w:ascii="Arial" w:hAnsi="Arial" w:cs="Arial"/>
          <w:sz w:val="24"/>
          <w:szCs w:val="24"/>
        </w:rPr>
        <w:t xml:space="preserve"> Asumen el cumplimiento de las obligaciones inherentes a su empleo, cargo o comisión, de manera oportuna y eficaz;</w:t>
      </w:r>
    </w:p>
    <w:p w:rsidR="00945889" w:rsidRPr="00C85E92" w:rsidRDefault="00C41D40" w:rsidP="00945889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II. </w:t>
      </w:r>
      <w:r w:rsidR="00945889" w:rsidRPr="00C85E92">
        <w:rPr>
          <w:rFonts w:ascii="Arial" w:hAnsi="Arial" w:cs="Arial"/>
          <w:b/>
          <w:sz w:val="24"/>
          <w:szCs w:val="24"/>
        </w:rPr>
        <w:t xml:space="preserve">Cooperación. </w:t>
      </w:r>
      <w:r w:rsidR="00945889" w:rsidRPr="00C85E92">
        <w:rPr>
          <w:rFonts w:ascii="Arial" w:hAnsi="Arial" w:cs="Arial"/>
          <w:sz w:val="24"/>
          <w:szCs w:val="24"/>
        </w:rPr>
        <w:t>Establecen los medios necesarios que favorecen el trabajo de equipo para alcanzar los objetivos comunes relativos a su empleo, cargo o comisión y a los previstos en los planes y programas gubernamentales</w:t>
      </w:r>
      <w:r w:rsidR="007F660E">
        <w:rPr>
          <w:rFonts w:ascii="Arial" w:hAnsi="Arial" w:cs="Arial"/>
          <w:sz w:val="24"/>
          <w:szCs w:val="24"/>
        </w:rPr>
        <w:t>;</w:t>
      </w:r>
      <w:r w:rsidR="00945889" w:rsidRPr="00C85E92">
        <w:rPr>
          <w:rFonts w:ascii="Arial" w:hAnsi="Arial" w:cs="Arial"/>
          <w:sz w:val="24"/>
          <w:szCs w:val="24"/>
        </w:rPr>
        <w:t xml:space="preserve"> y comparten conocimientos y experiencias que contribuyen a la optimización de resultados, pro</w:t>
      </w:r>
      <w:r w:rsidR="007F660E">
        <w:rPr>
          <w:rFonts w:ascii="Arial" w:hAnsi="Arial" w:cs="Arial"/>
          <w:sz w:val="24"/>
          <w:szCs w:val="24"/>
        </w:rPr>
        <w:t>piciándose un servicio público í</w:t>
      </w:r>
      <w:r w:rsidR="00945889" w:rsidRPr="00C85E92">
        <w:rPr>
          <w:rFonts w:ascii="Arial" w:hAnsi="Arial" w:cs="Arial"/>
          <w:sz w:val="24"/>
          <w:szCs w:val="24"/>
        </w:rPr>
        <w:t>ntegro encaminado hacia el fortalecimiento de</w:t>
      </w:r>
      <w:r w:rsidR="007F660E">
        <w:rPr>
          <w:rFonts w:ascii="Arial" w:hAnsi="Arial" w:cs="Arial"/>
          <w:sz w:val="24"/>
          <w:szCs w:val="24"/>
        </w:rPr>
        <w:t xml:space="preserve"> una cultura ética y de beneficio</w:t>
      </w:r>
      <w:r w:rsidR="00945889" w:rsidRPr="00C85E92">
        <w:rPr>
          <w:rFonts w:ascii="Arial" w:hAnsi="Arial" w:cs="Arial"/>
          <w:sz w:val="24"/>
          <w:szCs w:val="24"/>
        </w:rPr>
        <w:t xml:space="preserve"> a la sociedad;</w:t>
      </w:r>
    </w:p>
    <w:p w:rsidR="00D63BA6" w:rsidRPr="00C85E92" w:rsidRDefault="00C41D40" w:rsidP="00945889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III. </w:t>
      </w:r>
      <w:r w:rsidR="00945889" w:rsidRPr="00C85E92">
        <w:rPr>
          <w:rFonts w:ascii="Arial" w:hAnsi="Arial" w:cs="Arial"/>
          <w:b/>
          <w:sz w:val="24"/>
          <w:szCs w:val="24"/>
        </w:rPr>
        <w:t>Disciplina.</w:t>
      </w:r>
      <w:r w:rsidR="00945889" w:rsidRPr="00C85E92">
        <w:rPr>
          <w:rFonts w:ascii="Arial" w:hAnsi="Arial" w:cs="Arial"/>
          <w:sz w:val="24"/>
          <w:szCs w:val="24"/>
        </w:rPr>
        <w:t xml:space="preserve"> </w:t>
      </w:r>
      <w:r w:rsidR="00D63BA6" w:rsidRPr="00C85E92">
        <w:rPr>
          <w:rFonts w:ascii="Arial" w:hAnsi="Arial" w:cs="Arial"/>
          <w:sz w:val="24"/>
          <w:szCs w:val="24"/>
        </w:rPr>
        <w:t>Se sujetan invariablemente al conjunto de normas que rigen los actos y procedimientos relativos al empleo, cargo o comisión que desempeñan</w:t>
      </w:r>
      <w:r w:rsidR="007F660E">
        <w:rPr>
          <w:rFonts w:ascii="Arial" w:hAnsi="Arial" w:cs="Arial"/>
          <w:sz w:val="24"/>
          <w:szCs w:val="24"/>
        </w:rPr>
        <w:t>, así como a las instrucciones recibidas por sus superiores jerárquicos</w:t>
      </w:r>
      <w:r w:rsidR="00D63BA6" w:rsidRPr="00C85E92">
        <w:rPr>
          <w:rFonts w:ascii="Arial" w:hAnsi="Arial" w:cs="Arial"/>
          <w:sz w:val="24"/>
          <w:szCs w:val="24"/>
        </w:rPr>
        <w:t>;</w:t>
      </w:r>
    </w:p>
    <w:p w:rsidR="00945889" w:rsidRPr="00C85E92" w:rsidRDefault="00C41D40" w:rsidP="00945889">
      <w:pPr>
        <w:jc w:val="both"/>
        <w:rPr>
          <w:rFonts w:ascii="Arial" w:hAnsi="Arial" w:cs="Arial"/>
          <w:sz w:val="24"/>
          <w:szCs w:val="24"/>
        </w:rPr>
      </w:pPr>
      <w:r w:rsidRPr="007F660E">
        <w:rPr>
          <w:rFonts w:ascii="Arial" w:hAnsi="Arial" w:cs="Arial"/>
          <w:b/>
          <w:sz w:val="24"/>
          <w:szCs w:val="24"/>
          <w:highlight w:val="yellow"/>
        </w:rPr>
        <w:t xml:space="preserve">IV. </w:t>
      </w:r>
      <w:r w:rsidR="00D63BA6" w:rsidRPr="007F660E">
        <w:rPr>
          <w:rFonts w:ascii="Arial" w:hAnsi="Arial" w:cs="Arial"/>
          <w:b/>
          <w:sz w:val="24"/>
          <w:szCs w:val="24"/>
          <w:highlight w:val="yellow"/>
        </w:rPr>
        <w:t>Honestidad.</w:t>
      </w:r>
      <w:r w:rsidR="00D63BA6" w:rsidRPr="007F660E">
        <w:rPr>
          <w:rFonts w:ascii="Arial" w:hAnsi="Arial" w:cs="Arial"/>
          <w:sz w:val="24"/>
          <w:szCs w:val="24"/>
          <w:highlight w:val="yellow"/>
        </w:rPr>
        <w:t xml:space="preserve"> Se conduce en todo momento con integridad, veracidad, diligencia, honor, justicia y transparencia de acuerdo a los propósitos de</w:t>
      </w:r>
      <w:r w:rsidR="007F660E" w:rsidRPr="007F660E">
        <w:rPr>
          <w:rFonts w:ascii="Arial" w:hAnsi="Arial" w:cs="Arial"/>
          <w:sz w:val="24"/>
          <w:szCs w:val="24"/>
          <w:highlight w:val="yellow"/>
        </w:rPr>
        <w:t>l ente público</w:t>
      </w:r>
      <w:r w:rsidR="001E1C6D" w:rsidRPr="007F660E">
        <w:rPr>
          <w:rFonts w:ascii="Arial" w:hAnsi="Arial" w:cs="Arial"/>
          <w:sz w:val="24"/>
          <w:szCs w:val="24"/>
          <w:highlight w:val="yellow"/>
        </w:rPr>
        <w:t xml:space="preserve"> a</w:t>
      </w:r>
      <w:r w:rsidR="007F660E" w:rsidRPr="007F660E">
        <w:rPr>
          <w:rFonts w:ascii="Arial" w:hAnsi="Arial" w:cs="Arial"/>
          <w:sz w:val="24"/>
          <w:szCs w:val="24"/>
          <w:highlight w:val="yellow"/>
        </w:rPr>
        <w:t>l</w:t>
      </w:r>
      <w:r w:rsidR="00D63BA6" w:rsidRPr="007F660E">
        <w:rPr>
          <w:rFonts w:ascii="Arial" w:hAnsi="Arial" w:cs="Arial"/>
          <w:sz w:val="24"/>
          <w:szCs w:val="24"/>
          <w:highlight w:val="yellow"/>
        </w:rPr>
        <w:t xml:space="preserve"> que pertenecen, absteniéndose de solicitar cualquier beneficio, privilegio o compensación o ventaja para sí, su cónyuge, o parientes consanguíneos o por afinidad hasta el cuarto grado, o con motivo de sus funciones;</w:t>
      </w:r>
    </w:p>
    <w:p w:rsidR="00D63BA6" w:rsidRPr="00C85E92" w:rsidRDefault="00C41D40" w:rsidP="00945889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V. </w:t>
      </w:r>
      <w:r w:rsidR="005E3343" w:rsidRPr="00C85E92">
        <w:rPr>
          <w:rFonts w:ascii="Arial" w:hAnsi="Arial" w:cs="Arial"/>
          <w:b/>
          <w:sz w:val="24"/>
          <w:szCs w:val="24"/>
        </w:rPr>
        <w:t>L</w:t>
      </w:r>
      <w:r w:rsidR="00D63BA6" w:rsidRPr="00C85E92">
        <w:rPr>
          <w:rFonts w:ascii="Arial" w:hAnsi="Arial" w:cs="Arial"/>
          <w:b/>
          <w:sz w:val="24"/>
          <w:szCs w:val="24"/>
        </w:rPr>
        <w:t>iderazgo.</w:t>
      </w:r>
      <w:r w:rsidR="007F660E">
        <w:rPr>
          <w:rFonts w:ascii="Arial" w:hAnsi="Arial" w:cs="Arial"/>
          <w:sz w:val="24"/>
          <w:szCs w:val="24"/>
        </w:rPr>
        <w:t xml:space="preserve"> Es promotor del</w:t>
      </w:r>
      <w:r w:rsidR="00D63BA6" w:rsidRPr="00C85E92">
        <w:rPr>
          <w:rFonts w:ascii="Arial" w:hAnsi="Arial" w:cs="Arial"/>
          <w:sz w:val="24"/>
          <w:szCs w:val="24"/>
        </w:rPr>
        <w:t xml:space="preserve"> </w:t>
      </w:r>
      <w:r w:rsidR="001E1C6D" w:rsidRPr="00C85E92">
        <w:rPr>
          <w:rFonts w:ascii="Arial" w:hAnsi="Arial" w:cs="Arial"/>
          <w:sz w:val="24"/>
          <w:szCs w:val="24"/>
        </w:rPr>
        <w:t>cumplimiento de</w:t>
      </w:r>
      <w:r w:rsidR="00D63BA6" w:rsidRPr="00C85E92">
        <w:rPr>
          <w:rFonts w:ascii="Arial" w:hAnsi="Arial" w:cs="Arial"/>
          <w:sz w:val="24"/>
          <w:szCs w:val="24"/>
        </w:rPr>
        <w:t xml:space="preserve"> los principios, valores y reglas de integridad previstas en el presente Código de </w:t>
      </w:r>
      <w:r w:rsidR="007F660E">
        <w:rPr>
          <w:rFonts w:ascii="Arial" w:hAnsi="Arial" w:cs="Arial"/>
          <w:sz w:val="24"/>
          <w:szCs w:val="24"/>
        </w:rPr>
        <w:t>Ética, y de las acciones relativas al ejercicio de su empleo, cargo o comisión;</w:t>
      </w:r>
    </w:p>
    <w:p w:rsidR="00D63BA6" w:rsidRPr="00C85E92" w:rsidRDefault="00C41D40" w:rsidP="007F660E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VI. </w:t>
      </w:r>
      <w:r w:rsidR="00D63BA6" w:rsidRPr="00C85E92">
        <w:rPr>
          <w:rFonts w:ascii="Arial" w:hAnsi="Arial" w:cs="Arial"/>
          <w:b/>
          <w:sz w:val="24"/>
          <w:szCs w:val="24"/>
        </w:rPr>
        <w:t>Rendición de cuentas.</w:t>
      </w:r>
      <w:r w:rsidR="007F660E">
        <w:rPr>
          <w:rFonts w:ascii="Arial" w:hAnsi="Arial" w:cs="Arial"/>
          <w:sz w:val="24"/>
          <w:szCs w:val="24"/>
        </w:rPr>
        <w:t xml:space="preserve"> Asume</w:t>
      </w:r>
      <w:r w:rsidR="00D63BA6" w:rsidRPr="00C85E92">
        <w:rPr>
          <w:rFonts w:ascii="Arial" w:hAnsi="Arial" w:cs="Arial"/>
          <w:sz w:val="24"/>
          <w:szCs w:val="24"/>
        </w:rPr>
        <w:t xml:space="preserve"> plename</w:t>
      </w:r>
      <w:r w:rsidR="007F660E">
        <w:rPr>
          <w:rFonts w:ascii="Arial" w:hAnsi="Arial" w:cs="Arial"/>
          <w:sz w:val="24"/>
          <w:szCs w:val="24"/>
        </w:rPr>
        <w:t>nte ante la sociedad y las</w:t>
      </w:r>
      <w:r w:rsidR="00D63BA6" w:rsidRPr="00C85E92">
        <w:rPr>
          <w:rFonts w:ascii="Arial" w:hAnsi="Arial" w:cs="Arial"/>
          <w:sz w:val="24"/>
          <w:szCs w:val="24"/>
        </w:rPr>
        <w:t xml:space="preserve"> autoridades</w:t>
      </w:r>
      <w:r w:rsidR="007F660E">
        <w:rPr>
          <w:rFonts w:ascii="Arial" w:hAnsi="Arial" w:cs="Arial"/>
          <w:sz w:val="24"/>
          <w:szCs w:val="24"/>
        </w:rPr>
        <w:t xml:space="preserve"> competentes</w:t>
      </w:r>
      <w:r w:rsidR="00D63BA6" w:rsidRPr="00C85E92">
        <w:rPr>
          <w:rFonts w:ascii="Arial" w:hAnsi="Arial" w:cs="Arial"/>
          <w:sz w:val="24"/>
          <w:szCs w:val="24"/>
        </w:rPr>
        <w:t xml:space="preserve"> la responsabilidad </w:t>
      </w:r>
      <w:r w:rsidR="007F660E">
        <w:rPr>
          <w:rFonts w:ascii="Arial" w:hAnsi="Arial" w:cs="Arial"/>
          <w:sz w:val="24"/>
          <w:szCs w:val="24"/>
        </w:rPr>
        <w:t>de informar</w:t>
      </w:r>
      <w:r w:rsidR="00D63BA6" w:rsidRPr="00C85E92">
        <w:rPr>
          <w:rFonts w:ascii="Arial" w:hAnsi="Arial" w:cs="Arial"/>
          <w:sz w:val="24"/>
          <w:szCs w:val="24"/>
        </w:rPr>
        <w:t xml:space="preserve">, </w:t>
      </w:r>
      <w:r w:rsidR="007F660E">
        <w:rPr>
          <w:rFonts w:ascii="Arial" w:hAnsi="Arial" w:cs="Arial"/>
          <w:sz w:val="24"/>
          <w:szCs w:val="24"/>
        </w:rPr>
        <w:t>explicar y justificar las</w:t>
      </w:r>
      <w:r w:rsidR="00D63BA6" w:rsidRPr="00C85E92">
        <w:rPr>
          <w:rFonts w:ascii="Arial" w:hAnsi="Arial" w:cs="Arial"/>
          <w:sz w:val="24"/>
          <w:szCs w:val="24"/>
        </w:rPr>
        <w:t xml:space="preserve"> decisiones y acciones</w:t>
      </w:r>
      <w:r w:rsidR="007F660E">
        <w:rPr>
          <w:rFonts w:ascii="Arial" w:hAnsi="Arial" w:cs="Arial"/>
          <w:sz w:val="24"/>
          <w:szCs w:val="24"/>
        </w:rPr>
        <w:t xml:space="preserve"> que tome en el ejercicio de su empleo, cargo o comisión</w:t>
      </w:r>
      <w:r w:rsidR="00D63BA6" w:rsidRPr="00C85E92">
        <w:rPr>
          <w:rFonts w:ascii="Arial" w:hAnsi="Arial" w:cs="Arial"/>
          <w:sz w:val="24"/>
          <w:szCs w:val="24"/>
        </w:rPr>
        <w:t>,</w:t>
      </w:r>
      <w:r w:rsidR="007F660E">
        <w:rPr>
          <w:rFonts w:ascii="Arial" w:hAnsi="Arial" w:cs="Arial"/>
          <w:sz w:val="24"/>
          <w:szCs w:val="24"/>
        </w:rPr>
        <w:t xml:space="preserve"> sometiéndolas al escrutinio y evaluación públicos;</w:t>
      </w:r>
    </w:p>
    <w:p w:rsidR="001E1C6D" w:rsidRPr="00C85E92" w:rsidRDefault="00C41D40" w:rsidP="00945889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VII. </w:t>
      </w:r>
      <w:r w:rsidR="001E1C6D" w:rsidRPr="00C85E92">
        <w:rPr>
          <w:rFonts w:ascii="Arial" w:hAnsi="Arial" w:cs="Arial"/>
          <w:b/>
          <w:sz w:val="24"/>
          <w:szCs w:val="24"/>
        </w:rPr>
        <w:t>Respeto.</w:t>
      </w:r>
      <w:r w:rsidR="001E1C6D" w:rsidRPr="00C85E92">
        <w:rPr>
          <w:rFonts w:ascii="Arial" w:hAnsi="Arial" w:cs="Arial"/>
          <w:sz w:val="24"/>
          <w:szCs w:val="24"/>
        </w:rPr>
        <w:t xml:space="preserve"> Otorgan un trato digno y cordial a las personas en general y a sus compañeros de trabajo,</w:t>
      </w:r>
      <w:r w:rsidR="007F660E">
        <w:rPr>
          <w:rFonts w:ascii="Arial" w:hAnsi="Arial" w:cs="Arial"/>
          <w:sz w:val="24"/>
          <w:szCs w:val="24"/>
        </w:rPr>
        <w:t xml:space="preserve"> y</w:t>
      </w:r>
      <w:r w:rsidR="001E1C6D" w:rsidRPr="00C85E92">
        <w:rPr>
          <w:rFonts w:ascii="Arial" w:hAnsi="Arial" w:cs="Arial"/>
          <w:sz w:val="24"/>
          <w:szCs w:val="24"/>
        </w:rPr>
        <w:t xml:space="preserve"> </w:t>
      </w:r>
      <w:r w:rsidR="007F660E">
        <w:rPr>
          <w:rFonts w:ascii="Arial" w:hAnsi="Arial" w:cs="Arial"/>
          <w:sz w:val="24"/>
          <w:szCs w:val="24"/>
        </w:rPr>
        <w:t>aceptan y entienden</w:t>
      </w:r>
      <w:r w:rsidR="001E1C6D" w:rsidRPr="00C85E92">
        <w:rPr>
          <w:rFonts w:ascii="Arial" w:hAnsi="Arial" w:cs="Arial"/>
          <w:sz w:val="24"/>
          <w:szCs w:val="24"/>
        </w:rPr>
        <w:t xml:space="preserve"> las diferentes formas de actuar y pensar de las personas, cuan</w:t>
      </w:r>
      <w:r w:rsidR="00221749">
        <w:rPr>
          <w:rFonts w:ascii="Arial" w:hAnsi="Arial" w:cs="Arial"/>
          <w:sz w:val="24"/>
          <w:szCs w:val="24"/>
        </w:rPr>
        <w:t>do é</w:t>
      </w:r>
      <w:r w:rsidR="001E1C6D" w:rsidRPr="00C85E92">
        <w:rPr>
          <w:rFonts w:ascii="Arial" w:hAnsi="Arial" w:cs="Arial"/>
          <w:sz w:val="24"/>
          <w:szCs w:val="24"/>
        </w:rPr>
        <w:t>stas no contravengan ninguna norma o derecho fundamental;</w:t>
      </w:r>
    </w:p>
    <w:p w:rsidR="001E1C6D" w:rsidRPr="00C85E92" w:rsidRDefault="00C41D40" w:rsidP="00945889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VIII. </w:t>
      </w:r>
      <w:r w:rsidR="001E1C6D" w:rsidRPr="00C85E92">
        <w:rPr>
          <w:rFonts w:ascii="Arial" w:hAnsi="Arial" w:cs="Arial"/>
          <w:b/>
          <w:sz w:val="24"/>
          <w:szCs w:val="24"/>
        </w:rPr>
        <w:t>Respeto a la Equidad de Género.</w:t>
      </w:r>
      <w:r w:rsidR="00221749">
        <w:rPr>
          <w:rFonts w:ascii="Arial" w:hAnsi="Arial" w:cs="Arial"/>
          <w:sz w:val="24"/>
          <w:szCs w:val="24"/>
        </w:rPr>
        <w:t xml:space="preserve"> Garantiza</w:t>
      </w:r>
      <w:r w:rsidR="001E1C6D" w:rsidRPr="00C85E92">
        <w:rPr>
          <w:rFonts w:ascii="Arial" w:hAnsi="Arial" w:cs="Arial"/>
          <w:sz w:val="24"/>
          <w:szCs w:val="24"/>
        </w:rPr>
        <w:t xml:space="preserve"> que tanto las mujeres como los hombres acedan a las mismas condiciones, posibilidades y oportunidades en las </w:t>
      </w:r>
      <w:r w:rsidR="001E1C6D" w:rsidRPr="00C85E92">
        <w:rPr>
          <w:rFonts w:ascii="Arial" w:hAnsi="Arial" w:cs="Arial"/>
          <w:sz w:val="24"/>
          <w:szCs w:val="24"/>
        </w:rPr>
        <w:lastRenderedPageBreak/>
        <w:t>actividades institucionales y laborales, con la finalidad de combatir costumbres y prácticas discriminatorias entre géneros;</w:t>
      </w:r>
    </w:p>
    <w:p w:rsidR="001E1C6D" w:rsidRPr="00C85E92" w:rsidRDefault="00C41D40" w:rsidP="00945889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IX. </w:t>
      </w:r>
      <w:r w:rsidR="001E1C6D" w:rsidRPr="00C85E92">
        <w:rPr>
          <w:rFonts w:ascii="Arial" w:hAnsi="Arial" w:cs="Arial"/>
          <w:b/>
          <w:sz w:val="24"/>
          <w:szCs w:val="24"/>
        </w:rPr>
        <w:t>Responsabilidad.</w:t>
      </w:r>
      <w:r w:rsidR="00221749">
        <w:rPr>
          <w:rFonts w:ascii="Arial" w:hAnsi="Arial" w:cs="Arial"/>
          <w:sz w:val="24"/>
          <w:szCs w:val="24"/>
        </w:rPr>
        <w:t xml:space="preserve"> Desempeña</w:t>
      </w:r>
      <w:r w:rsidR="001E1C6D" w:rsidRPr="00C85E92">
        <w:rPr>
          <w:rFonts w:ascii="Arial" w:hAnsi="Arial" w:cs="Arial"/>
          <w:sz w:val="24"/>
          <w:szCs w:val="24"/>
        </w:rPr>
        <w:t xml:space="preserve"> las funciones inherentes a su empleo, cargo o comisión con esmero, oportunidad, exhaustividad y profesionalismo, asumiend</w:t>
      </w:r>
      <w:r w:rsidR="00221749">
        <w:rPr>
          <w:rFonts w:ascii="Arial" w:hAnsi="Arial" w:cs="Arial"/>
          <w:sz w:val="24"/>
          <w:szCs w:val="24"/>
        </w:rPr>
        <w:t>o las consecuencias que resulten</w:t>
      </w:r>
      <w:r w:rsidR="001E1C6D" w:rsidRPr="00C85E92">
        <w:rPr>
          <w:rFonts w:ascii="Arial" w:hAnsi="Arial" w:cs="Arial"/>
          <w:sz w:val="24"/>
          <w:szCs w:val="24"/>
        </w:rPr>
        <w:t xml:space="preserve"> de sus actos u omisione</w:t>
      </w:r>
      <w:r w:rsidR="00221749">
        <w:rPr>
          <w:rFonts w:ascii="Arial" w:hAnsi="Arial" w:cs="Arial"/>
          <w:sz w:val="24"/>
          <w:szCs w:val="24"/>
        </w:rPr>
        <w:t>s en el ejercicio de las mismas;</w:t>
      </w:r>
    </w:p>
    <w:p w:rsidR="001E1C6D" w:rsidRPr="00C85E92" w:rsidRDefault="00C41D40" w:rsidP="00945889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X. </w:t>
      </w:r>
      <w:r w:rsidR="001E1C6D" w:rsidRPr="00C85E92">
        <w:rPr>
          <w:rFonts w:ascii="Arial" w:hAnsi="Arial" w:cs="Arial"/>
          <w:b/>
          <w:sz w:val="24"/>
          <w:szCs w:val="24"/>
        </w:rPr>
        <w:t>Solidaridad.</w:t>
      </w:r>
      <w:r w:rsidR="001E1C6D" w:rsidRPr="00C85E92">
        <w:rPr>
          <w:rFonts w:ascii="Arial" w:hAnsi="Arial" w:cs="Arial"/>
          <w:sz w:val="24"/>
          <w:szCs w:val="24"/>
        </w:rPr>
        <w:t xml:space="preserve"> Propician que el trabajo se realice en equipo de manera armónica, independientemente de sus intereses personales, familiares o de negocios, con el fin de cumplir con los objetivos y metas institucionales</w:t>
      </w:r>
      <w:r w:rsidR="00221749">
        <w:rPr>
          <w:rFonts w:ascii="Arial" w:hAnsi="Arial" w:cs="Arial"/>
          <w:sz w:val="24"/>
          <w:szCs w:val="24"/>
        </w:rPr>
        <w:t xml:space="preserve"> contenidos en los planes y programas aplicables al ente público de su adscripción, </w:t>
      </w:r>
      <w:r w:rsidR="001E1C6D" w:rsidRPr="00C85E92">
        <w:rPr>
          <w:rFonts w:ascii="Arial" w:hAnsi="Arial" w:cs="Arial"/>
          <w:sz w:val="24"/>
          <w:szCs w:val="24"/>
        </w:rPr>
        <w:t>en beneficio de la ciudadanía;</w:t>
      </w:r>
    </w:p>
    <w:p w:rsidR="00191782" w:rsidRPr="00C85E92" w:rsidRDefault="00C41D40" w:rsidP="00945889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XI. </w:t>
      </w:r>
      <w:r w:rsidR="001E1C6D" w:rsidRPr="00C85E92">
        <w:rPr>
          <w:rFonts w:ascii="Arial" w:hAnsi="Arial" w:cs="Arial"/>
          <w:b/>
          <w:sz w:val="24"/>
          <w:szCs w:val="24"/>
        </w:rPr>
        <w:t>Tolerancia.</w:t>
      </w:r>
      <w:r w:rsidR="001E1C6D" w:rsidRPr="00C85E92">
        <w:rPr>
          <w:rFonts w:ascii="Arial" w:hAnsi="Arial" w:cs="Arial"/>
          <w:sz w:val="24"/>
          <w:szCs w:val="24"/>
        </w:rPr>
        <w:t xml:space="preserve"> Respetan las opiniones, ideas y </w:t>
      </w:r>
      <w:r w:rsidR="00191782" w:rsidRPr="00C85E92">
        <w:rPr>
          <w:rFonts w:ascii="Arial" w:hAnsi="Arial" w:cs="Arial"/>
          <w:sz w:val="24"/>
          <w:szCs w:val="24"/>
        </w:rPr>
        <w:t>actitudes de</w:t>
      </w:r>
      <w:r w:rsidR="001E1C6D" w:rsidRPr="00C85E92">
        <w:rPr>
          <w:rFonts w:ascii="Arial" w:hAnsi="Arial" w:cs="Arial"/>
          <w:sz w:val="24"/>
          <w:szCs w:val="24"/>
        </w:rPr>
        <w:t xml:space="preserve"> las demás </w:t>
      </w:r>
      <w:r w:rsidR="00F80996" w:rsidRPr="00C85E92">
        <w:rPr>
          <w:rFonts w:ascii="Arial" w:hAnsi="Arial" w:cs="Arial"/>
          <w:sz w:val="24"/>
          <w:szCs w:val="24"/>
        </w:rPr>
        <w:t>personas,</w:t>
      </w:r>
      <w:r w:rsidR="00191782" w:rsidRPr="00C85E92">
        <w:rPr>
          <w:rFonts w:ascii="Arial" w:hAnsi="Arial" w:cs="Arial"/>
          <w:sz w:val="24"/>
          <w:szCs w:val="24"/>
        </w:rPr>
        <w:t xml:space="preserve"> aunque no coincidan con las propias; y </w:t>
      </w:r>
    </w:p>
    <w:p w:rsidR="001E1C6D" w:rsidRPr="00C85E92" w:rsidRDefault="00C41D40" w:rsidP="00945889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XII. </w:t>
      </w:r>
      <w:r w:rsidR="00191782" w:rsidRPr="00C85E92">
        <w:rPr>
          <w:rFonts w:ascii="Arial" w:hAnsi="Arial" w:cs="Arial"/>
          <w:b/>
          <w:sz w:val="24"/>
          <w:szCs w:val="24"/>
        </w:rPr>
        <w:t>Vocación de servicio.</w:t>
      </w:r>
      <w:r w:rsidR="0061717C">
        <w:rPr>
          <w:rFonts w:ascii="Arial" w:hAnsi="Arial" w:cs="Arial"/>
          <w:sz w:val="24"/>
          <w:szCs w:val="24"/>
        </w:rPr>
        <w:t xml:space="preserve"> </w:t>
      </w:r>
      <w:r w:rsidR="00191782" w:rsidRPr="00C85E92">
        <w:rPr>
          <w:rFonts w:ascii="Arial" w:hAnsi="Arial" w:cs="Arial"/>
          <w:sz w:val="24"/>
          <w:szCs w:val="24"/>
        </w:rPr>
        <w:t xml:space="preserve">Desempeñan sus servicios en forma diligente y responsable, involucrándose para hacer mejor su trabajo; son más productivos y contribuyen de forma óptima a las tareas relativas a su empleo, cargo o comisión, en beneficio de la sociedad. </w:t>
      </w:r>
      <w:r w:rsidR="001E1C6D" w:rsidRPr="00C85E92">
        <w:rPr>
          <w:rFonts w:ascii="Arial" w:hAnsi="Arial" w:cs="Arial"/>
          <w:sz w:val="24"/>
          <w:szCs w:val="24"/>
        </w:rPr>
        <w:tab/>
      </w:r>
    </w:p>
    <w:p w:rsidR="007316F2" w:rsidRPr="00C85E92" w:rsidRDefault="007316F2" w:rsidP="00221749">
      <w:pPr>
        <w:jc w:val="both"/>
        <w:rPr>
          <w:rFonts w:ascii="Arial" w:hAnsi="Arial" w:cs="Arial"/>
          <w:b/>
          <w:sz w:val="24"/>
          <w:szCs w:val="24"/>
        </w:rPr>
      </w:pPr>
    </w:p>
    <w:p w:rsidR="00D63769" w:rsidRPr="00C85E92" w:rsidRDefault="0061717C" w:rsidP="005E334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Capítulo</w:t>
      </w:r>
      <w:r w:rsidR="00D63769" w:rsidRPr="00C85E92">
        <w:rPr>
          <w:rFonts w:ascii="Arial" w:hAnsi="Arial" w:cs="Arial"/>
          <w:b/>
          <w:sz w:val="24"/>
          <w:szCs w:val="24"/>
        </w:rPr>
        <w:t xml:space="preserve"> </w:t>
      </w:r>
      <w:r w:rsidR="00191782" w:rsidRPr="00C85E92">
        <w:rPr>
          <w:rFonts w:ascii="Arial" w:hAnsi="Arial" w:cs="Arial"/>
          <w:b/>
          <w:sz w:val="24"/>
          <w:szCs w:val="24"/>
        </w:rPr>
        <w:t>IV</w:t>
      </w:r>
    </w:p>
    <w:p w:rsidR="00D63769" w:rsidRPr="00C85E92" w:rsidRDefault="00663D70" w:rsidP="005E3343">
      <w:pPr>
        <w:jc w:val="center"/>
        <w:rPr>
          <w:rFonts w:ascii="Arial" w:hAnsi="Arial" w:cs="Arial"/>
          <w:b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 xml:space="preserve">De </w:t>
      </w:r>
      <w:r w:rsidR="0061717C">
        <w:rPr>
          <w:rFonts w:ascii="Arial" w:hAnsi="Arial" w:cs="Arial"/>
          <w:b/>
          <w:sz w:val="24"/>
          <w:szCs w:val="24"/>
        </w:rPr>
        <w:t>la salvaguarda de los principios</w:t>
      </w:r>
    </w:p>
    <w:p w:rsidR="0061717C" w:rsidRDefault="00663D70" w:rsidP="006A5310">
      <w:pPr>
        <w:jc w:val="both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b/>
          <w:sz w:val="24"/>
          <w:szCs w:val="24"/>
        </w:rPr>
        <w:t>Artículo 6.</w:t>
      </w:r>
      <w:r w:rsidRPr="00C85E92">
        <w:rPr>
          <w:rFonts w:ascii="Arial" w:hAnsi="Arial" w:cs="Arial"/>
          <w:sz w:val="24"/>
          <w:szCs w:val="24"/>
        </w:rPr>
        <w:t xml:space="preserve"> </w:t>
      </w:r>
      <w:r w:rsidR="0061717C">
        <w:rPr>
          <w:rFonts w:ascii="Arial" w:hAnsi="Arial" w:cs="Arial"/>
          <w:sz w:val="24"/>
          <w:szCs w:val="24"/>
        </w:rPr>
        <w:t>Los servidores públicos tutelan los principios previstos en este Código, cuando se sujetan a las reglas</w:t>
      </w:r>
      <w:r w:rsidR="00BF77A3">
        <w:rPr>
          <w:rFonts w:ascii="Arial" w:hAnsi="Arial" w:cs="Arial"/>
          <w:sz w:val="24"/>
          <w:szCs w:val="24"/>
        </w:rPr>
        <w:t xml:space="preserve"> contenidas en este capítulo. 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 w:rsidRPr="000C5DD8">
        <w:rPr>
          <w:rFonts w:ascii="Arial" w:hAnsi="Arial" w:cs="Arial"/>
          <w:b/>
          <w:sz w:val="24"/>
          <w:szCs w:val="24"/>
        </w:rPr>
        <w:t>Artículo 7.</w:t>
      </w:r>
      <w:r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competencia por mérito</w:t>
      </w:r>
      <w:r w:rsidR="006C77C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cuando:</w:t>
      </w:r>
    </w:p>
    <w:p w:rsidR="00D63769" w:rsidRPr="00C85E92" w:rsidRDefault="00D63769" w:rsidP="00114756">
      <w:pPr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sz w:val="24"/>
          <w:szCs w:val="24"/>
        </w:rPr>
        <w:t xml:space="preserve">I. </w:t>
      </w:r>
    </w:p>
    <w:p w:rsidR="00D63769" w:rsidRDefault="00D63769" w:rsidP="006C77CE">
      <w:pPr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sz w:val="24"/>
          <w:szCs w:val="24"/>
        </w:rPr>
        <w:t xml:space="preserve">II. </w:t>
      </w:r>
    </w:p>
    <w:p w:rsidR="006C77CE" w:rsidRDefault="006C77CE" w:rsidP="006C77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 w:rsidRPr="000C5DD8">
        <w:rPr>
          <w:rFonts w:ascii="Arial" w:hAnsi="Arial" w:cs="Arial"/>
          <w:b/>
          <w:sz w:val="24"/>
          <w:szCs w:val="24"/>
        </w:rPr>
        <w:t>Artículo 8.</w:t>
      </w:r>
      <w:r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confidencialidad</w:t>
      </w:r>
      <w:r w:rsidR="006C77C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cuando:</w:t>
      </w:r>
    </w:p>
    <w:p w:rsidR="00BF77A3" w:rsidRDefault="006C77CE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 w:rsidRPr="000C5DD8">
        <w:rPr>
          <w:rFonts w:ascii="Arial" w:hAnsi="Arial" w:cs="Arial"/>
          <w:b/>
          <w:sz w:val="24"/>
          <w:szCs w:val="24"/>
        </w:rPr>
        <w:t>Artículo 9.</w:t>
      </w:r>
      <w:r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economía,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 w:rsidRPr="000C5DD8">
        <w:rPr>
          <w:rFonts w:ascii="Arial" w:hAnsi="Arial" w:cs="Arial"/>
          <w:b/>
          <w:sz w:val="24"/>
          <w:szCs w:val="24"/>
        </w:rPr>
        <w:lastRenderedPageBreak/>
        <w:t>Artículo 10.</w:t>
      </w:r>
      <w:r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eficacia,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 w:rsidRPr="000C5DD8">
        <w:rPr>
          <w:rFonts w:ascii="Arial" w:hAnsi="Arial" w:cs="Arial"/>
          <w:b/>
          <w:sz w:val="24"/>
          <w:szCs w:val="24"/>
        </w:rPr>
        <w:t>Artícul</w:t>
      </w:r>
      <w:r w:rsidR="000C5DD8">
        <w:rPr>
          <w:rFonts w:ascii="Arial" w:hAnsi="Arial" w:cs="Arial"/>
          <w:b/>
          <w:sz w:val="24"/>
          <w:szCs w:val="24"/>
        </w:rPr>
        <w:t>o 12</w:t>
      </w:r>
      <w:r w:rsidRPr="000C5DD8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eficiencia,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0C5DD8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13</w:t>
      </w:r>
      <w:r w:rsidR="00BF77A3" w:rsidRPr="000C5DD8">
        <w:rPr>
          <w:rFonts w:ascii="Arial" w:hAnsi="Arial" w:cs="Arial"/>
          <w:b/>
          <w:sz w:val="24"/>
          <w:szCs w:val="24"/>
        </w:rPr>
        <w:t>.</w:t>
      </w:r>
      <w:r w:rsidR="00BF77A3"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equidad,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0C5DD8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14</w:t>
      </w:r>
      <w:r w:rsidR="00BF77A3" w:rsidRPr="000C5DD8">
        <w:rPr>
          <w:rFonts w:ascii="Arial" w:hAnsi="Arial" w:cs="Arial"/>
          <w:b/>
          <w:sz w:val="24"/>
          <w:szCs w:val="24"/>
        </w:rPr>
        <w:t>.</w:t>
      </w:r>
      <w:r w:rsidR="00BF77A3"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honradez,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0C5DD8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15</w:t>
      </w:r>
      <w:r w:rsidR="00BF77A3" w:rsidRPr="000C5DD8">
        <w:rPr>
          <w:rFonts w:ascii="Arial" w:hAnsi="Arial" w:cs="Arial"/>
          <w:b/>
          <w:sz w:val="24"/>
          <w:szCs w:val="24"/>
        </w:rPr>
        <w:t>.</w:t>
      </w:r>
      <w:r w:rsidR="00BF77A3"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imparcialidad,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0C5DD8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16</w:t>
      </w:r>
      <w:r w:rsidR="00BF77A3" w:rsidRPr="000C5DD8">
        <w:rPr>
          <w:rFonts w:ascii="Arial" w:hAnsi="Arial" w:cs="Arial"/>
          <w:b/>
          <w:sz w:val="24"/>
          <w:szCs w:val="24"/>
        </w:rPr>
        <w:t>.</w:t>
      </w:r>
      <w:r w:rsidR="00BF77A3"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igualdad de trato y oportunidades, inclusión y no discriminación,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0C5DD8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17</w:t>
      </w:r>
      <w:r w:rsidR="00BF77A3" w:rsidRPr="000C5DD8">
        <w:rPr>
          <w:rFonts w:ascii="Arial" w:hAnsi="Arial" w:cs="Arial"/>
          <w:b/>
          <w:sz w:val="24"/>
          <w:szCs w:val="24"/>
        </w:rPr>
        <w:t>.</w:t>
      </w:r>
      <w:r w:rsidR="00BF77A3"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independencia,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523EE8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18</w:t>
      </w:r>
      <w:r w:rsidR="00BF77A3" w:rsidRPr="00523EE8">
        <w:rPr>
          <w:rFonts w:ascii="Arial" w:hAnsi="Arial" w:cs="Arial"/>
          <w:b/>
          <w:sz w:val="24"/>
          <w:szCs w:val="24"/>
        </w:rPr>
        <w:t>.</w:t>
      </w:r>
      <w:r w:rsidR="00BF77A3"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integridad,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523EE8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19</w:t>
      </w:r>
      <w:r w:rsidR="00BF77A3" w:rsidRPr="00523EE8">
        <w:rPr>
          <w:rFonts w:ascii="Arial" w:hAnsi="Arial" w:cs="Arial"/>
          <w:b/>
          <w:sz w:val="24"/>
          <w:szCs w:val="24"/>
        </w:rPr>
        <w:t>.</w:t>
      </w:r>
      <w:r w:rsidR="00BF77A3"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integridad,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523EE8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20</w:t>
      </w:r>
      <w:r w:rsidR="00BF77A3" w:rsidRPr="00523EE8">
        <w:rPr>
          <w:rFonts w:ascii="Arial" w:hAnsi="Arial" w:cs="Arial"/>
          <w:b/>
          <w:sz w:val="24"/>
          <w:szCs w:val="24"/>
        </w:rPr>
        <w:t>.</w:t>
      </w:r>
      <w:r w:rsidR="00BF77A3"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lealtad,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523EE8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21</w:t>
      </w:r>
      <w:r w:rsidR="00BF77A3" w:rsidRPr="00523EE8">
        <w:rPr>
          <w:rFonts w:ascii="Arial" w:hAnsi="Arial" w:cs="Arial"/>
          <w:b/>
          <w:sz w:val="24"/>
          <w:szCs w:val="24"/>
        </w:rPr>
        <w:t>.</w:t>
      </w:r>
      <w:r w:rsidR="00BF77A3"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legalidad,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523EE8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22</w:t>
      </w:r>
      <w:r w:rsidR="00BF77A3" w:rsidRPr="00523EE8">
        <w:rPr>
          <w:rFonts w:ascii="Arial" w:hAnsi="Arial" w:cs="Arial"/>
          <w:b/>
          <w:sz w:val="24"/>
          <w:szCs w:val="24"/>
        </w:rPr>
        <w:t>.</w:t>
      </w:r>
      <w:r w:rsidR="00BF77A3"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objetividad,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523EE8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23</w:t>
      </w:r>
      <w:r w:rsidR="00BF77A3" w:rsidRPr="00523EE8">
        <w:rPr>
          <w:rFonts w:ascii="Arial" w:hAnsi="Arial" w:cs="Arial"/>
          <w:b/>
          <w:sz w:val="24"/>
          <w:szCs w:val="24"/>
        </w:rPr>
        <w:t>.</w:t>
      </w:r>
      <w:r w:rsidR="00BF77A3"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profesionalismo,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</w:t>
      </w:r>
    </w:p>
    <w:p w:rsidR="00BF77A3" w:rsidRDefault="00523EE8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24</w:t>
      </w:r>
      <w:r w:rsidR="00BF77A3" w:rsidRPr="00523EE8">
        <w:rPr>
          <w:rFonts w:ascii="Arial" w:hAnsi="Arial" w:cs="Arial"/>
          <w:b/>
          <w:sz w:val="24"/>
          <w:szCs w:val="24"/>
        </w:rPr>
        <w:t>.</w:t>
      </w:r>
      <w:r w:rsidR="00BF77A3"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respeto a la dignidad humana,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F77A3" w:rsidRDefault="00523EE8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25</w:t>
      </w:r>
      <w:r w:rsidR="00BF77A3" w:rsidRPr="00523EE8">
        <w:rPr>
          <w:rFonts w:ascii="Arial" w:hAnsi="Arial" w:cs="Arial"/>
          <w:b/>
          <w:sz w:val="24"/>
          <w:szCs w:val="24"/>
        </w:rPr>
        <w:t>.</w:t>
      </w:r>
      <w:r w:rsidR="00BF77A3">
        <w:rPr>
          <w:rFonts w:ascii="Arial" w:hAnsi="Arial" w:cs="Arial"/>
          <w:sz w:val="24"/>
          <w:szCs w:val="24"/>
        </w:rPr>
        <w:t xml:space="preserve"> Las personas que ejercen un empleo, cargo o comisión municipal, salvaguardan el principio de transparencia, cuando: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BF77A3" w:rsidRDefault="00BF77A3" w:rsidP="00BF77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BF77A3" w:rsidRDefault="00BF77A3" w:rsidP="000C54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283BBB" w:rsidRPr="00C85E92" w:rsidRDefault="00036737" w:rsidP="007316F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Capítulo</w:t>
      </w:r>
      <w:r w:rsidR="00D63769" w:rsidRPr="00C85E92">
        <w:rPr>
          <w:rFonts w:ascii="Arial" w:hAnsi="Arial" w:cs="Arial"/>
          <w:b/>
          <w:sz w:val="24"/>
          <w:szCs w:val="24"/>
        </w:rPr>
        <w:t xml:space="preserve"> </w:t>
      </w:r>
      <w:r w:rsidR="00191782" w:rsidRPr="00C85E92">
        <w:rPr>
          <w:rFonts w:ascii="Arial" w:hAnsi="Arial" w:cs="Arial"/>
          <w:b/>
          <w:sz w:val="24"/>
          <w:szCs w:val="24"/>
        </w:rPr>
        <w:t>V</w:t>
      </w:r>
    </w:p>
    <w:p w:rsidR="00036737" w:rsidRPr="00C85E92" w:rsidRDefault="00036737" w:rsidP="0003673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Del Comité </w:t>
      </w:r>
      <w:r w:rsidR="00154B9B" w:rsidRPr="00154B9B">
        <w:rPr>
          <w:rFonts w:ascii="Arial" w:hAnsi="Arial" w:cs="Arial"/>
          <w:b/>
          <w:sz w:val="24"/>
          <w:szCs w:val="24"/>
          <w:highlight w:val="yellow"/>
        </w:rPr>
        <w:t>(comisión o similar)</w:t>
      </w:r>
      <w:r w:rsidR="00154B9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de Ética Municipal</w:t>
      </w:r>
    </w:p>
    <w:p w:rsidR="009421E0" w:rsidRPr="00C85E92" w:rsidRDefault="00036737" w:rsidP="007A75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26</w:t>
      </w:r>
      <w:r w:rsidR="00663D70" w:rsidRPr="00C85E92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El Comité </w:t>
      </w:r>
      <w:r w:rsidR="00154B9B" w:rsidRPr="00154B9B">
        <w:rPr>
          <w:rFonts w:ascii="Arial" w:hAnsi="Arial" w:cs="Arial"/>
          <w:b/>
          <w:sz w:val="24"/>
          <w:szCs w:val="24"/>
          <w:highlight w:val="yellow"/>
        </w:rPr>
        <w:t>(comisión o similar)</w:t>
      </w:r>
      <w:r w:rsidR="00154B9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Ética Municipal es la i</w:t>
      </w:r>
      <w:r w:rsidR="009421E0" w:rsidRPr="00C85E92">
        <w:rPr>
          <w:rFonts w:ascii="Arial" w:hAnsi="Arial" w:cs="Arial"/>
          <w:sz w:val="24"/>
          <w:szCs w:val="24"/>
        </w:rPr>
        <w:t>nstancia</w:t>
      </w:r>
      <w:r>
        <w:rPr>
          <w:rFonts w:ascii="Arial" w:hAnsi="Arial" w:cs="Arial"/>
          <w:sz w:val="24"/>
          <w:szCs w:val="24"/>
        </w:rPr>
        <w:t xml:space="preserve"> que funge como </w:t>
      </w:r>
      <w:r w:rsidR="007A75DB" w:rsidRPr="00C85E92">
        <w:rPr>
          <w:rFonts w:ascii="Arial" w:hAnsi="Arial" w:cs="Arial"/>
          <w:sz w:val="24"/>
          <w:szCs w:val="24"/>
        </w:rPr>
        <w:t>la autoridad rectora de la definición de las medidas preventivas y estrategias que permitan la salvaguarda efectiva de los principios que se encuentran plasmado</w:t>
      </w:r>
      <w:r>
        <w:rPr>
          <w:rFonts w:ascii="Arial" w:hAnsi="Arial" w:cs="Arial"/>
          <w:sz w:val="24"/>
          <w:szCs w:val="24"/>
        </w:rPr>
        <w:t xml:space="preserve">s en el Código de Ética, </w:t>
      </w:r>
      <w:r w:rsidR="007A75DB" w:rsidRPr="00C85E92">
        <w:rPr>
          <w:rFonts w:ascii="Arial" w:hAnsi="Arial" w:cs="Arial"/>
          <w:sz w:val="24"/>
          <w:szCs w:val="24"/>
        </w:rPr>
        <w:t xml:space="preserve">que rigen el actuar de los servidores públicos municipales </w:t>
      </w:r>
      <w:r>
        <w:rPr>
          <w:rFonts w:ascii="Arial" w:hAnsi="Arial" w:cs="Arial"/>
          <w:sz w:val="24"/>
          <w:szCs w:val="24"/>
        </w:rPr>
        <w:t>en el ejercicio de su empleo, cargo o comisión.</w:t>
      </w:r>
    </w:p>
    <w:p w:rsidR="007A75DB" w:rsidRDefault="00154B9B" w:rsidP="007A75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 27</w:t>
      </w:r>
      <w:r w:rsidR="00663D70" w:rsidRPr="00C85E92">
        <w:rPr>
          <w:rFonts w:ascii="Arial" w:hAnsi="Arial" w:cs="Arial"/>
          <w:b/>
          <w:sz w:val="24"/>
          <w:szCs w:val="24"/>
        </w:rPr>
        <w:t>.</w:t>
      </w:r>
      <w:r w:rsidR="00663D70" w:rsidRPr="00C85E92">
        <w:rPr>
          <w:rFonts w:ascii="Arial" w:hAnsi="Arial" w:cs="Arial"/>
          <w:sz w:val="24"/>
          <w:szCs w:val="24"/>
        </w:rPr>
        <w:t xml:space="preserve"> </w:t>
      </w:r>
      <w:r w:rsidR="007A75DB" w:rsidRPr="00C85E92">
        <w:rPr>
          <w:rFonts w:ascii="Arial" w:hAnsi="Arial" w:cs="Arial"/>
          <w:sz w:val="24"/>
          <w:szCs w:val="24"/>
        </w:rPr>
        <w:t>La integración, funcionamiento y seguimiento de la gestión en materia de ética por parte de</w:t>
      </w:r>
      <w:r>
        <w:rPr>
          <w:rFonts w:ascii="Arial" w:hAnsi="Arial" w:cs="Arial"/>
          <w:sz w:val="24"/>
          <w:szCs w:val="24"/>
        </w:rPr>
        <w:t>l</w:t>
      </w:r>
      <w:r w:rsidR="007A75DB" w:rsidRPr="00C85E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Comité </w:t>
      </w:r>
      <w:r w:rsidRPr="00154B9B">
        <w:rPr>
          <w:rFonts w:ascii="Arial" w:hAnsi="Arial" w:cs="Arial"/>
          <w:b/>
          <w:sz w:val="24"/>
          <w:szCs w:val="24"/>
          <w:highlight w:val="yellow"/>
        </w:rPr>
        <w:t>(comisión o similar)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Ética Municipal</w:t>
      </w:r>
      <w:r w:rsidR="00C41D40" w:rsidRPr="00C85E92">
        <w:rPr>
          <w:rFonts w:ascii="Arial" w:hAnsi="Arial" w:cs="Arial"/>
          <w:sz w:val="24"/>
          <w:szCs w:val="24"/>
        </w:rPr>
        <w:t>, se sujetará a la nor</w:t>
      </w:r>
      <w:r>
        <w:rPr>
          <w:rFonts w:ascii="Arial" w:hAnsi="Arial" w:cs="Arial"/>
          <w:sz w:val="24"/>
          <w:szCs w:val="24"/>
        </w:rPr>
        <w:t xml:space="preserve">matividad relativa a su integración y operación. </w:t>
      </w:r>
    </w:p>
    <w:p w:rsidR="007B7384" w:rsidRDefault="007B7384" w:rsidP="007A75DB">
      <w:pPr>
        <w:jc w:val="both"/>
        <w:rPr>
          <w:rFonts w:ascii="Arial" w:hAnsi="Arial" w:cs="Arial"/>
          <w:sz w:val="24"/>
          <w:szCs w:val="24"/>
        </w:rPr>
      </w:pPr>
      <w:r w:rsidRPr="007B7384">
        <w:rPr>
          <w:rFonts w:ascii="Arial" w:hAnsi="Arial" w:cs="Arial"/>
          <w:b/>
          <w:sz w:val="24"/>
          <w:szCs w:val="24"/>
        </w:rPr>
        <w:t>Artículo 28.</w:t>
      </w:r>
      <w:r>
        <w:rPr>
          <w:rFonts w:ascii="Arial" w:hAnsi="Arial" w:cs="Arial"/>
          <w:sz w:val="24"/>
          <w:szCs w:val="24"/>
        </w:rPr>
        <w:t xml:space="preserve"> El Comité </w:t>
      </w:r>
      <w:r w:rsidRPr="00154B9B">
        <w:rPr>
          <w:rFonts w:ascii="Arial" w:hAnsi="Arial" w:cs="Arial"/>
          <w:b/>
          <w:sz w:val="24"/>
          <w:szCs w:val="24"/>
          <w:highlight w:val="yellow"/>
        </w:rPr>
        <w:t>(comisión o similar)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Ética Municipal, se conformará de la siguiente forma: </w:t>
      </w:r>
    </w:p>
    <w:p w:rsidR="007B7384" w:rsidRDefault="007B7384" w:rsidP="007A75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I.- Presidente; </w:t>
      </w:r>
    </w:p>
    <w:p w:rsidR="007B7384" w:rsidRDefault="007B7384" w:rsidP="007A75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II.- Vocales; </w:t>
      </w:r>
    </w:p>
    <w:p w:rsidR="007B7384" w:rsidRDefault="007B7384" w:rsidP="007A75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III.- Invitados.</w:t>
      </w:r>
    </w:p>
    <w:p w:rsidR="007B7384" w:rsidRDefault="007B7384" w:rsidP="007A75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el seguimiento de las acciones determinadas por dicha instancia, existirá un Secretario Ejecutivo responsable de ejecutar las determinaciones del Comité </w:t>
      </w:r>
      <w:r w:rsidRPr="00154B9B">
        <w:rPr>
          <w:rFonts w:ascii="Arial" w:hAnsi="Arial" w:cs="Arial"/>
          <w:b/>
          <w:sz w:val="24"/>
          <w:szCs w:val="24"/>
          <w:highlight w:val="yellow"/>
        </w:rPr>
        <w:t>(comisión o similar)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Ética Municipal.</w:t>
      </w:r>
    </w:p>
    <w:p w:rsidR="007B7384" w:rsidRDefault="007B7384" w:rsidP="007A75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Secretario Ejecutivo no forma parte del Comité </w:t>
      </w:r>
      <w:r w:rsidRPr="00154B9B">
        <w:rPr>
          <w:rFonts w:ascii="Arial" w:hAnsi="Arial" w:cs="Arial"/>
          <w:b/>
          <w:sz w:val="24"/>
          <w:szCs w:val="24"/>
          <w:highlight w:val="yellow"/>
        </w:rPr>
        <w:t>(comisión o similar)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Ética Municipal, por ende, no tendrá voz ni voto en las sesiones.</w:t>
      </w:r>
    </w:p>
    <w:p w:rsidR="007B7384" w:rsidRDefault="007B7384" w:rsidP="007A75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funciones anteriormente señaladas serán honoríficas, en consecuencia, su ejercicio no implicará retribución de ningún tipo. </w:t>
      </w:r>
    </w:p>
    <w:p w:rsidR="007B7384" w:rsidRDefault="007B7384" w:rsidP="007A75DB">
      <w:pPr>
        <w:jc w:val="both"/>
        <w:rPr>
          <w:rFonts w:ascii="Arial" w:hAnsi="Arial" w:cs="Arial"/>
          <w:sz w:val="24"/>
          <w:szCs w:val="24"/>
        </w:rPr>
      </w:pPr>
      <w:r w:rsidRPr="007B7384">
        <w:rPr>
          <w:rFonts w:ascii="Arial" w:hAnsi="Arial" w:cs="Arial"/>
          <w:b/>
          <w:sz w:val="24"/>
          <w:szCs w:val="24"/>
        </w:rPr>
        <w:t xml:space="preserve">Artículo 29. </w:t>
      </w:r>
      <w:r>
        <w:rPr>
          <w:rFonts w:ascii="Arial" w:hAnsi="Arial" w:cs="Arial"/>
          <w:sz w:val="24"/>
          <w:szCs w:val="24"/>
        </w:rPr>
        <w:t xml:space="preserve">La norma relativa a la integración y operación del Comité </w:t>
      </w:r>
      <w:r w:rsidRPr="00154B9B">
        <w:rPr>
          <w:rFonts w:ascii="Arial" w:hAnsi="Arial" w:cs="Arial"/>
          <w:b/>
          <w:sz w:val="24"/>
          <w:szCs w:val="24"/>
          <w:highlight w:val="yellow"/>
        </w:rPr>
        <w:t>(comisión o similar)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Ética Municipal, determinará todos los aspectos y elementos que los </w:t>
      </w:r>
      <w:r>
        <w:rPr>
          <w:rFonts w:ascii="Arial" w:hAnsi="Arial" w:cs="Arial"/>
          <w:sz w:val="24"/>
          <w:szCs w:val="24"/>
        </w:rPr>
        <w:lastRenderedPageBreak/>
        <w:t xml:space="preserve">miembros de dicha instancia determinen para una oportuna y eficaz gestión en la materia, que se encuentre en el ámbito de sus funciones. </w:t>
      </w:r>
    </w:p>
    <w:p w:rsidR="00DC23EE" w:rsidRPr="0037443B" w:rsidRDefault="0037443B" w:rsidP="007A75DB">
      <w:pPr>
        <w:jc w:val="both"/>
        <w:rPr>
          <w:rFonts w:ascii="Arial" w:hAnsi="Arial" w:cs="Arial"/>
          <w:sz w:val="24"/>
          <w:szCs w:val="24"/>
        </w:rPr>
      </w:pPr>
      <w:r w:rsidRPr="0037443B">
        <w:rPr>
          <w:rFonts w:ascii="Arial" w:hAnsi="Arial" w:cs="Arial"/>
          <w:b/>
          <w:sz w:val="24"/>
          <w:szCs w:val="24"/>
        </w:rPr>
        <w:t xml:space="preserve">Artículo 30. </w:t>
      </w:r>
      <w:r w:rsidR="00DC23EE">
        <w:rPr>
          <w:rFonts w:ascii="Arial" w:hAnsi="Arial" w:cs="Arial"/>
          <w:sz w:val="24"/>
          <w:szCs w:val="24"/>
        </w:rPr>
        <w:t xml:space="preserve">El Presidente Municipal ejercerá la Presidencia del Comité </w:t>
      </w:r>
      <w:r w:rsidR="00DC23EE" w:rsidRPr="00154B9B">
        <w:rPr>
          <w:rFonts w:ascii="Arial" w:hAnsi="Arial" w:cs="Arial"/>
          <w:b/>
          <w:sz w:val="24"/>
          <w:szCs w:val="24"/>
          <w:highlight w:val="yellow"/>
        </w:rPr>
        <w:t>(comisión o similar)</w:t>
      </w:r>
      <w:r w:rsidR="00DC23EE">
        <w:rPr>
          <w:rFonts w:ascii="Arial" w:hAnsi="Arial" w:cs="Arial"/>
          <w:b/>
          <w:sz w:val="24"/>
          <w:szCs w:val="24"/>
        </w:rPr>
        <w:t xml:space="preserve"> </w:t>
      </w:r>
      <w:r w:rsidR="00DC23EE">
        <w:rPr>
          <w:rFonts w:ascii="Arial" w:hAnsi="Arial" w:cs="Arial"/>
          <w:sz w:val="24"/>
          <w:szCs w:val="24"/>
        </w:rPr>
        <w:t xml:space="preserve">de Ética Municipal y será competente para designar al Secretario Ejecutivo; y los vocales serán designados por los titulares de las áreas sustantivas del municipio. </w:t>
      </w:r>
    </w:p>
    <w:p w:rsidR="00D63769" w:rsidRPr="00154B9B" w:rsidRDefault="00154B9B" w:rsidP="005E334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Artículos T</w:t>
      </w:r>
      <w:r w:rsidRPr="00154B9B">
        <w:rPr>
          <w:rFonts w:ascii="Arial" w:hAnsi="Arial" w:cs="Arial"/>
          <w:b/>
          <w:sz w:val="24"/>
          <w:szCs w:val="24"/>
        </w:rPr>
        <w:t>ransitorios</w:t>
      </w:r>
    </w:p>
    <w:p w:rsidR="005E3343" w:rsidRPr="00C85E92" w:rsidRDefault="00154B9B" w:rsidP="005E3343">
      <w:pPr>
        <w:jc w:val="both"/>
        <w:rPr>
          <w:rFonts w:ascii="Arial" w:hAnsi="Arial" w:cs="Arial"/>
          <w:sz w:val="24"/>
          <w:szCs w:val="24"/>
        </w:rPr>
      </w:pPr>
      <w:r w:rsidRPr="00154B9B">
        <w:rPr>
          <w:rFonts w:ascii="Arial" w:hAnsi="Arial" w:cs="Arial"/>
          <w:b/>
          <w:sz w:val="24"/>
          <w:szCs w:val="24"/>
        </w:rPr>
        <w:t>Primero</w:t>
      </w:r>
      <w:r w:rsidR="005E3343" w:rsidRPr="00154B9B">
        <w:rPr>
          <w:rFonts w:ascii="Arial" w:hAnsi="Arial" w:cs="Arial"/>
          <w:b/>
          <w:sz w:val="24"/>
          <w:szCs w:val="24"/>
        </w:rPr>
        <w:t>.</w:t>
      </w:r>
      <w:r w:rsidR="007316F2" w:rsidRPr="00C85E92">
        <w:rPr>
          <w:rFonts w:ascii="Arial" w:hAnsi="Arial" w:cs="Arial"/>
          <w:sz w:val="24"/>
          <w:szCs w:val="24"/>
        </w:rPr>
        <w:t xml:space="preserve"> El presente Código entrará en vigor</w:t>
      </w:r>
      <w:r w:rsidR="00BA0DE1" w:rsidRPr="00C85E92">
        <w:rPr>
          <w:rFonts w:ascii="Arial" w:hAnsi="Arial" w:cs="Arial"/>
          <w:sz w:val="24"/>
          <w:szCs w:val="24"/>
        </w:rPr>
        <w:t xml:space="preserve"> al día siguiente de su publicación en la Gaceta</w:t>
      </w:r>
      <w:r w:rsidR="009D3436" w:rsidRPr="00C85E92">
        <w:rPr>
          <w:rFonts w:ascii="Arial" w:hAnsi="Arial" w:cs="Arial"/>
          <w:sz w:val="24"/>
          <w:szCs w:val="24"/>
        </w:rPr>
        <w:t xml:space="preserve"> Municipal </w:t>
      </w:r>
    </w:p>
    <w:p w:rsidR="005E3343" w:rsidRDefault="00154B9B" w:rsidP="00154B9B">
      <w:pPr>
        <w:jc w:val="both"/>
        <w:rPr>
          <w:rFonts w:ascii="Arial" w:hAnsi="Arial" w:cs="Arial"/>
          <w:sz w:val="24"/>
          <w:szCs w:val="24"/>
        </w:rPr>
      </w:pPr>
      <w:r w:rsidRPr="00154B9B">
        <w:rPr>
          <w:rFonts w:ascii="Arial" w:hAnsi="Arial" w:cs="Arial"/>
          <w:b/>
          <w:sz w:val="24"/>
          <w:szCs w:val="24"/>
        </w:rPr>
        <w:t>Segundo</w:t>
      </w:r>
      <w:r w:rsidR="009D3436" w:rsidRPr="00154B9B">
        <w:rPr>
          <w:rFonts w:ascii="Arial" w:hAnsi="Arial" w:cs="Arial"/>
          <w:b/>
          <w:sz w:val="24"/>
          <w:szCs w:val="24"/>
        </w:rPr>
        <w:t>.</w:t>
      </w:r>
      <w:r w:rsidR="009D3436" w:rsidRPr="00C85E92">
        <w:rPr>
          <w:rFonts w:ascii="Arial" w:hAnsi="Arial" w:cs="Arial"/>
          <w:sz w:val="24"/>
          <w:szCs w:val="24"/>
        </w:rPr>
        <w:t xml:space="preserve"> La aplicación del presente Código, se sujetará al inicio de operaciones de</w:t>
      </w:r>
      <w:r>
        <w:rPr>
          <w:rFonts w:ascii="Arial" w:hAnsi="Arial" w:cs="Arial"/>
          <w:sz w:val="24"/>
          <w:szCs w:val="24"/>
        </w:rPr>
        <w:t xml:space="preserve">l Comité </w:t>
      </w:r>
      <w:r w:rsidRPr="00154B9B">
        <w:rPr>
          <w:rFonts w:ascii="Arial" w:hAnsi="Arial" w:cs="Arial"/>
          <w:b/>
          <w:sz w:val="24"/>
          <w:szCs w:val="24"/>
          <w:highlight w:val="yellow"/>
        </w:rPr>
        <w:t>(comisión o similar)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Ética Municipal</w:t>
      </w:r>
      <w:r w:rsidR="00DC23EE">
        <w:rPr>
          <w:rFonts w:ascii="Arial" w:hAnsi="Arial" w:cs="Arial"/>
          <w:sz w:val="24"/>
          <w:szCs w:val="24"/>
        </w:rPr>
        <w:t>.</w:t>
      </w:r>
    </w:p>
    <w:p w:rsidR="00DC23EE" w:rsidRPr="00C85E92" w:rsidRDefault="00DC23EE" w:rsidP="00154B9B">
      <w:pPr>
        <w:jc w:val="both"/>
        <w:rPr>
          <w:rFonts w:ascii="Arial" w:hAnsi="Arial" w:cs="Arial"/>
          <w:sz w:val="24"/>
          <w:szCs w:val="24"/>
        </w:rPr>
      </w:pPr>
      <w:r w:rsidRPr="00DA61B0">
        <w:rPr>
          <w:rFonts w:ascii="Arial" w:hAnsi="Arial" w:cs="Arial"/>
          <w:b/>
          <w:sz w:val="24"/>
          <w:szCs w:val="24"/>
        </w:rPr>
        <w:t xml:space="preserve">Tercero. </w:t>
      </w:r>
      <w:r>
        <w:rPr>
          <w:rFonts w:ascii="Arial" w:hAnsi="Arial" w:cs="Arial"/>
          <w:sz w:val="24"/>
          <w:szCs w:val="24"/>
        </w:rPr>
        <w:t xml:space="preserve">El Presidente Municipal solicitará la designación de los vocales, para la integración del Comité </w:t>
      </w:r>
      <w:r w:rsidRPr="00154B9B">
        <w:rPr>
          <w:rFonts w:ascii="Arial" w:hAnsi="Arial" w:cs="Arial"/>
          <w:b/>
          <w:sz w:val="24"/>
          <w:szCs w:val="24"/>
          <w:highlight w:val="yellow"/>
        </w:rPr>
        <w:t>(comisión o similar)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Ética Municipal, en un plazo que no exceda de ___________________________. </w:t>
      </w:r>
    </w:p>
    <w:p w:rsidR="005E3343" w:rsidRDefault="00154B9B" w:rsidP="005E33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Así lo acordaron los integrantes del Pleno del H. Ayuntamiento del </w:t>
      </w:r>
      <w:r w:rsidR="005E3343" w:rsidRPr="00C85E92">
        <w:rPr>
          <w:rFonts w:ascii="Arial" w:hAnsi="Arial" w:cs="Arial"/>
          <w:sz w:val="24"/>
          <w:szCs w:val="24"/>
        </w:rPr>
        <w:t>Munici</w:t>
      </w:r>
      <w:r w:rsidR="00C40D00">
        <w:rPr>
          <w:rFonts w:ascii="Arial" w:hAnsi="Arial" w:cs="Arial"/>
          <w:sz w:val="24"/>
          <w:szCs w:val="24"/>
        </w:rPr>
        <w:t xml:space="preserve">pio de ______________, Jalisco, por unanimidad. </w:t>
      </w:r>
      <w:r w:rsidR="00F44530">
        <w:rPr>
          <w:rFonts w:ascii="Arial" w:hAnsi="Arial" w:cs="Arial"/>
          <w:sz w:val="24"/>
          <w:szCs w:val="24"/>
        </w:rPr>
        <w:t>(mayoría de votos)</w:t>
      </w:r>
    </w:p>
    <w:p w:rsidR="00154B9B" w:rsidRPr="00C85E92" w:rsidRDefault="00154B9B" w:rsidP="005E3343">
      <w:pPr>
        <w:jc w:val="both"/>
        <w:rPr>
          <w:rFonts w:ascii="Arial" w:hAnsi="Arial" w:cs="Arial"/>
          <w:sz w:val="24"/>
          <w:szCs w:val="24"/>
        </w:rPr>
      </w:pPr>
    </w:p>
    <w:p w:rsidR="00154B9B" w:rsidRDefault="00154B9B" w:rsidP="002F627A">
      <w:pPr>
        <w:jc w:val="center"/>
        <w:rPr>
          <w:rFonts w:ascii="Arial" w:hAnsi="Arial" w:cs="Arial"/>
          <w:sz w:val="24"/>
          <w:szCs w:val="24"/>
        </w:rPr>
      </w:pPr>
    </w:p>
    <w:p w:rsidR="0028183B" w:rsidRPr="00C85E92" w:rsidRDefault="0028183B" w:rsidP="002F627A">
      <w:pPr>
        <w:jc w:val="center"/>
        <w:rPr>
          <w:rFonts w:ascii="Arial" w:hAnsi="Arial" w:cs="Arial"/>
          <w:sz w:val="24"/>
          <w:szCs w:val="24"/>
        </w:rPr>
      </w:pPr>
    </w:p>
    <w:p w:rsidR="003D21EE" w:rsidRDefault="0028183B" w:rsidP="00154B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sz w:val="24"/>
          <w:szCs w:val="24"/>
        </w:rPr>
        <w:t>Presidente Municipal</w:t>
      </w:r>
      <w:r w:rsidR="003D21EE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154B9B">
        <w:rPr>
          <w:rFonts w:ascii="Arial" w:hAnsi="Arial" w:cs="Arial"/>
          <w:sz w:val="24"/>
          <w:szCs w:val="24"/>
        </w:rPr>
        <w:t xml:space="preserve">Síndico Municipal        </w:t>
      </w:r>
    </w:p>
    <w:p w:rsidR="003D21EE" w:rsidRDefault="003D21EE" w:rsidP="00154B9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1860" w:rsidRPr="00C85E92" w:rsidRDefault="003D21EE" w:rsidP="00154B9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481860" w:rsidRPr="00C85E92">
        <w:rPr>
          <w:rFonts w:ascii="Arial" w:hAnsi="Arial" w:cs="Arial"/>
          <w:sz w:val="24"/>
          <w:szCs w:val="24"/>
        </w:rPr>
        <w:t>(Rúbrica)</w:t>
      </w:r>
      <w:r>
        <w:rPr>
          <w:rFonts w:ascii="Arial" w:hAnsi="Arial" w:cs="Arial"/>
          <w:sz w:val="24"/>
          <w:szCs w:val="24"/>
        </w:rPr>
        <w:tab/>
        <w:t xml:space="preserve">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proofErr w:type="gramStart"/>
      <w:r>
        <w:rPr>
          <w:rFonts w:ascii="Arial" w:hAnsi="Arial" w:cs="Arial"/>
          <w:sz w:val="24"/>
          <w:szCs w:val="24"/>
        </w:rPr>
        <w:t xml:space="preserve">   (</w:t>
      </w:r>
      <w:proofErr w:type="gramEnd"/>
      <w:r>
        <w:rPr>
          <w:rFonts w:ascii="Arial" w:hAnsi="Arial" w:cs="Arial"/>
          <w:sz w:val="24"/>
          <w:szCs w:val="24"/>
        </w:rPr>
        <w:t>Rúbrica)</w:t>
      </w:r>
    </w:p>
    <w:p w:rsidR="00481860" w:rsidRPr="00C85E92" w:rsidRDefault="00481860" w:rsidP="0048186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F627A" w:rsidRPr="00C85E92" w:rsidRDefault="002F627A" w:rsidP="002F627A">
      <w:pPr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sz w:val="24"/>
          <w:szCs w:val="24"/>
        </w:rPr>
        <w:t xml:space="preserve">Regidor                                                                                                      </w:t>
      </w:r>
      <w:proofErr w:type="spellStart"/>
      <w:r w:rsidRPr="00C85E92">
        <w:rPr>
          <w:rFonts w:ascii="Arial" w:hAnsi="Arial" w:cs="Arial"/>
          <w:sz w:val="24"/>
          <w:szCs w:val="24"/>
        </w:rPr>
        <w:t>Regidor</w:t>
      </w:r>
      <w:proofErr w:type="spellEnd"/>
      <w:r w:rsidRPr="00C85E92">
        <w:rPr>
          <w:rFonts w:ascii="Arial" w:hAnsi="Arial" w:cs="Arial"/>
          <w:sz w:val="24"/>
          <w:szCs w:val="24"/>
        </w:rPr>
        <w:t xml:space="preserve"> </w:t>
      </w:r>
    </w:p>
    <w:p w:rsidR="00481860" w:rsidRPr="00C85E92" w:rsidRDefault="00481860" w:rsidP="004818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sz w:val="24"/>
          <w:szCs w:val="24"/>
        </w:rPr>
        <w:t>(Rúbrica)                                                                                                    (Rúbrica)</w:t>
      </w: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sz w:val="24"/>
          <w:szCs w:val="24"/>
        </w:rPr>
        <w:t xml:space="preserve">Regidor                                                                                                      </w:t>
      </w:r>
      <w:proofErr w:type="spellStart"/>
      <w:r w:rsidRPr="00C85E92">
        <w:rPr>
          <w:rFonts w:ascii="Arial" w:hAnsi="Arial" w:cs="Arial"/>
          <w:sz w:val="24"/>
          <w:szCs w:val="24"/>
        </w:rPr>
        <w:t>Regidor</w:t>
      </w:r>
      <w:proofErr w:type="spellEnd"/>
      <w:r w:rsidRPr="00C85E92">
        <w:rPr>
          <w:rFonts w:ascii="Arial" w:hAnsi="Arial" w:cs="Arial"/>
          <w:sz w:val="24"/>
          <w:szCs w:val="24"/>
        </w:rPr>
        <w:t xml:space="preserve"> </w:t>
      </w:r>
    </w:p>
    <w:p w:rsidR="00481860" w:rsidRPr="00C85E92" w:rsidRDefault="00481860" w:rsidP="004818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sz w:val="24"/>
          <w:szCs w:val="24"/>
        </w:rPr>
        <w:t>(Rúbrica)                                                                                                    (Rúbrica)</w:t>
      </w: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sz w:val="24"/>
          <w:szCs w:val="24"/>
        </w:rPr>
        <w:t xml:space="preserve">Regidor                                                                                                      </w:t>
      </w:r>
      <w:proofErr w:type="spellStart"/>
      <w:r w:rsidRPr="00C85E92">
        <w:rPr>
          <w:rFonts w:ascii="Arial" w:hAnsi="Arial" w:cs="Arial"/>
          <w:sz w:val="24"/>
          <w:szCs w:val="24"/>
        </w:rPr>
        <w:t>Regidor</w:t>
      </w:r>
      <w:proofErr w:type="spellEnd"/>
      <w:r w:rsidRPr="00C85E92">
        <w:rPr>
          <w:rFonts w:ascii="Arial" w:hAnsi="Arial" w:cs="Arial"/>
          <w:sz w:val="24"/>
          <w:szCs w:val="24"/>
        </w:rPr>
        <w:t xml:space="preserve"> </w:t>
      </w:r>
    </w:p>
    <w:p w:rsidR="00481860" w:rsidRPr="00C85E92" w:rsidRDefault="00481860" w:rsidP="004818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sz w:val="24"/>
          <w:szCs w:val="24"/>
        </w:rPr>
        <w:t>(Rúbrica)                                                                                                    (Rúbrica)</w:t>
      </w: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sz w:val="24"/>
          <w:szCs w:val="24"/>
        </w:rPr>
        <w:t xml:space="preserve">Regidor                                                                                                      </w:t>
      </w:r>
      <w:proofErr w:type="spellStart"/>
      <w:r w:rsidRPr="00C85E92">
        <w:rPr>
          <w:rFonts w:ascii="Arial" w:hAnsi="Arial" w:cs="Arial"/>
          <w:sz w:val="24"/>
          <w:szCs w:val="24"/>
        </w:rPr>
        <w:t>Regidor</w:t>
      </w:r>
      <w:proofErr w:type="spellEnd"/>
      <w:r w:rsidRPr="00C85E92">
        <w:rPr>
          <w:rFonts w:ascii="Arial" w:hAnsi="Arial" w:cs="Arial"/>
          <w:sz w:val="24"/>
          <w:szCs w:val="24"/>
        </w:rPr>
        <w:t xml:space="preserve"> </w:t>
      </w:r>
    </w:p>
    <w:p w:rsidR="00481860" w:rsidRPr="00C85E92" w:rsidRDefault="00481860" w:rsidP="004818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sz w:val="24"/>
          <w:szCs w:val="24"/>
        </w:rPr>
        <w:t>(Rúbrica)                                                                                                    (Rúbrica)</w:t>
      </w: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sz w:val="24"/>
          <w:szCs w:val="24"/>
        </w:rPr>
        <w:t xml:space="preserve">Regidor                                                                                                      </w:t>
      </w:r>
      <w:proofErr w:type="spellStart"/>
      <w:r w:rsidRPr="00C85E92">
        <w:rPr>
          <w:rFonts w:ascii="Arial" w:hAnsi="Arial" w:cs="Arial"/>
          <w:sz w:val="24"/>
          <w:szCs w:val="24"/>
        </w:rPr>
        <w:t>Regidor</w:t>
      </w:r>
      <w:proofErr w:type="spellEnd"/>
      <w:r w:rsidRPr="00C85E92">
        <w:rPr>
          <w:rFonts w:ascii="Arial" w:hAnsi="Arial" w:cs="Arial"/>
          <w:sz w:val="24"/>
          <w:szCs w:val="24"/>
        </w:rPr>
        <w:t xml:space="preserve"> </w:t>
      </w:r>
    </w:p>
    <w:p w:rsidR="00481860" w:rsidRPr="00C85E92" w:rsidRDefault="00481860" w:rsidP="004818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5E92">
        <w:rPr>
          <w:rFonts w:ascii="Arial" w:hAnsi="Arial" w:cs="Arial"/>
          <w:sz w:val="24"/>
          <w:szCs w:val="24"/>
        </w:rPr>
        <w:t>(Rúbrica)                                                                                                    (Rúbrica)</w:t>
      </w: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1860" w:rsidRPr="00C85E92" w:rsidRDefault="00481860" w:rsidP="004818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1860" w:rsidRPr="00C85E92" w:rsidRDefault="00481860" w:rsidP="003D21EE">
      <w:pPr>
        <w:spacing w:after="0"/>
        <w:rPr>
          <w:rFonts w:ascii="Arial" w:hAnsi="Arial" w:cs="Arial"/>
          <w:sz w:val="24"/>
          <w:szCs w:val="24"/>
        </w:rPr>
      </w:pPr>
    </w:p>
    <w:p w:rsidR="002F627A" w:rsidRDefault="003D21EE" w:rsidP="0048186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(Incorporar al titular del Órgano Interno de Control, en caso de existir, o a la autoridad que legalmente haga sus veces) </w:t>
      </w:r>
    </w:p>
    <w:p w:rsidR="003D21EE" w:rsidRPr="00C85E92" w:rsidRDefault="003D21EE" w:rsidP="0048186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(Rúbrica) </w:t>
      </w:r>
      <w:r w:rsidR="00C5007F">
        <w:rPr>
          <w:rFonts w:ascii="Arial" w:hAnsi="Arial" w:cs="Arial"/>
          <w:sz w:val="24"/>
          <w:szCs w:val="24"/>
        </w:rPr>
        <w:t xml:space="preserve"> </w:t>
      </w:r>
    </w:p>
    <w:sectPr w:rsidR="003D21EE" w:rsidRPr="00C85E92" w:rsidSect="00137774">
      <w:pgSz w:w="12240" w:h="15840"/>
      <w:pgMar w:top="568" w:right="170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69"/>
    <w:rsid w:val="00026620"/>
    <w:rsid w:val="00035F82"/>
    <w:rsid w:val="00036737"/>
    <w:rsid w:val="00041EA4"/>
    <w:rsid w:val="00046185"/>
    <w:rsid w:val="0007389F"/>
    <w:rsid w:val="000C5401"/>
    <w:rsid w:val="000C5DD8"/>
    <w:rsid w:val="00110894"/>
    <w:rsid w:val="00114756"/>
    <w:rsid w:val="00125396"/>
    <w:rsid w:val="00137774"/>
    <w:rsid w:val="0014380D"/>
    <w:rsid w:val="00154B9B"/>
    <w:rsid w:val="00177027"/>
    <w:rsid w:val="00190723"/>
    <w:rsid w:val="00191782"/>
    <w:rsid w:val="001A14C9"/>
    <w:rsid w:val="001E1C6D"/>
    <w:rsid w:val="00221749"/>
    <w:rsid w:val="0028183B"/>
    <w:rsid w:val="00283BBB"/>
    <w:rsid w:val="00292245"/>
    <w:rsid w:val="002938A5"/>
    <w:rsid w:val="002A5BFF"/>
    <w:rsid w:val="002F627A"/>
    <w:rsid w:val="0031401D"/>
    <w:rsid w:val="003252F6"/>
    <w:rsid w:val="0037443B"/>
    <w:rsid w:val="00393DE7"/>
    <w:rsid w:val="003972A8"/>
    <w:rsid w:val="003D21EE"/>
    <w:rsid w:val="003E3645"/>
    <w:rsid w:val="00481860"/>
    <w:rsid w:val="00490FC0"/>
    <w:rsid w:val="004D4271"/>
    <w:rsid w:val="00523EE8"/>
    <w:rsid w:val="005461C4"/>
    <w:rsid w:val="005B2BD8"/>
    <w:rsid w:val="005E3343"/>
    <w:rsid w:val="005F2012"/>
    <w:rsid w:val="0061717C"/>
    <w:rsid w:val="00663D70"/>
    <w:rsid w:val="00680808"/>
    <w:rsid w:val="006A5310"/>
    <w:rsid w:val="006A7ABD"/>
    <w:rsid w:val="006C6B64"/>
    <w:rsid w:val="006C77CE"/>
    <w:rsid w:val="006D7CD3"/>
    <w:rsid w:val="00714DAE"/>
    <w:rsid w:val="007316F2"/>
    <w:rsid w:val="00747677"/>
    <w:rsid w:val="007640A8"/>
    <w:rsid w:val="007A75DB"/>
    <w:rsid w:val="007B4522"/>
    <w:rsid w:val="007B7384"/>
    <w:rsid w:val="007E195F"/>
    <w:rsid w:val="007F1E1C"/>
    <w:rsid w:val="007F660E"/>
    <w:rsid w:val="0086279D"/>
    <w:rsid w:val="00896BBC"/>
    <w:rsid w:val="008E443E"/>
    <w:rsid w:val="008F389B"/>
    <w:rsid w:val="009421E0"/>
    <w:rsid w:val="00945889"/>
    <w:rsid w:val="009D3436"/>
    <w:rsid w:val="00A121D5"/>
    <w:rsid w:val="00A133FD"/>
    <w:rsid w:val="00A949B7"/>
    <w:rsid w:val="00AC33DC"/>
    <w:rsid w:val="00B2658B"/>
    <w:rsid w:val="00B641F8"/>
    <w:rsid w:val="00BA0DE1"/>
    <w:rsid w:val="00BD570F"/>
    <w:rsid w:val="00BE5538"/>
    <w:rsid w:val="00BF77A3"/>
    <w:rsid w:val="00C40D00"/>
    <w:rsid w:val="00C41D40"/>
    <w:rsid w:val="00C5007F"/>
    <w:rsid w:val="00C7644F"/>
    <w:rsid w:val="00C85E92"/>
    <w:rsid w:val="00CD72E0"/>
    <w:rsid w:val="00CE078B"/>
    <w:rsid w:val="00D63769"/>
    <w:rsid w:val="00D63BA6"/>
    <w:rsid w:val="00DA61B0"/>
    <w:rsid w:val="00DB7595"/>
    <w:rsid w:val="00DC23EE"/>
    <w:rsid w:val="00DE1FCB"/>
    <w:rsid w:val="00E10B5C"/>
    <w:rsid w:val="00E11B97"/>
    <w:rsid w:val="00E21EF3"/>
    <w:rsid w:val="00E73B2B"/>
    <w:rsid w:val="00EB74C2"/>
    <w:rsid w:val="00EF525E"/>
    <w:rsid w:val="00EF7CC7"/>
    <w:rsid w:val="00F125F9"/>
    <w:rsid w:val="00F44530"/>
    <w:rsid w:val="00F80996"/>
    <w:rsid w:val="00F830CE"/>
    <w:rsid w:val="00F87462"/>
    <w:rsid w:val="00FE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32053"/>
  <w15:chartTrackingRefBased/>
  <w15:docId w15:val="{29E175C6-DA78-4540-A89D-23F1DF8B0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1D4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63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3D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9CEEF-4B39-47CF-B76F-859A56D0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2781</Words>
  <Characters>15297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BANOS</dc:creator>
  <cp:keywords/>
  <dc:description/>
  <cp:lastModifiedBy>Jose.Cervantes</cp:lastModifiedBy>
  <cp:revision>2</cp:revision>
  <cp:lastPrinted>2018-07-17T16:56:00Z</cp:lastPrinted>
  <dcterms:created xsi:type="dcterms:W3CDTF">2018-07-30T14:37:00Z</dcterms:created>
  <dcterms:modified xsi:type="dcterms:W3CDTF">2018-07-30T14:37:00Z</dcterms:modified>
</cp:coreProperties>
</file>