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7F2" w:rsidRPr="00CF58C3" w:rsidRDefault="00DD24D0" w:rsidP="00E25BB9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 w:rsidRPr="00CF58C3">
        <w:rPr>
          <w:rFonts w:ascii="Arial" w:hAnsi="Arial" w:cs="Arial"/>
          <w:sz w:val="21"/>
          <w:szCs w:val="21"/>
          <w:lang w:val="es-MX"/>
        </w:rPr>
        <w:t>JUEVES 2</w:t>
      </w:r>
      <w:r w:rsidR="006D6518" w:rsidRPr="00CF58C3">
        <w:rPr>
          <w:rFonts w:ascii="Arial" w:hAnsi="Arial" w:cs="Arial"/>
          <w:sz w:val="21"/>
          <w:szCs w:val="21"/>
          <w:lang w:val="es-MX"/>
        </w:rPr>
        <w:t>2 DE MARZO DE 2018</w:t>
      </w:r>
      <w:r w:rsidR="008857F2" w:rsidRPr="00CF58C3">
        <w:rPr>
          <w:rFonts w:ascii="Arial" w:hAnsi="Arial" w:cs="Arial"/>
          <w:sz w:val="21"/>
          <w:szCs w:val="21"/>
          <w:lang w:val="es-MX"/>
        </w:rPr>
        <w:t xml:space="preserve"> </w:t>
      </w:r>
    </w:p>
    <w:p w:rsidR="003E4FFA" w:rsidRPr="00CF58C3" w:rsidRDefault="003C1AAF" w:rsidP="00E25BB9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 w:rsidRPr="00CF58C3">
        <w:rPr>
          <w:rFonts w:ascii="Arial" w:hAnsi="Arial" w:cs="Arial"/>
          <w:sz w:val="21"/>
          <w:szCs w:val="21"/>
          <w:lang w:val="es-MX"/>
        </w:rPr>
        <w:t>09</w:t>
      </w:r>
      <w:r w:rsidR="003E4FFA" w:rsidRPr="00CF58C3">
        <w:rPr>
          <w:rFonts w:ascii="Arial" w:hAnsi="Arial" w:cs="Arial"/>
          <w:sz w:val="21"/>
          <w:szCs w:val="21"/>
          <w:lang w:val="es-MX"/>
        </w:rPr>
        <w:t>:</w:t>
      </w:r>
      <w:r w:rsidRPr="00CF58C3">
        <w:rPr>
          <w:rFonts w:ascii="Arial" w:hAnsi="Arial" w:cs="Arial"/>
          <w:sz w:val="21"/>
          <w:szCs w:val="21"/>
          <w:lang w:val="es-MX"/>
        </w:rPr>
        <w:t>3</w:t>
      </w:r>
      <w:r w:rsidR="003E4FFA" w:rsidRPr="00CF58C3">
        <w:rPr>
          <w:rFonts w:ascii="Arial" w:hAnsi="Arial" w:cs="Arial"/>
          <w:sz w:val="21"/>
          <w:szCs w:val="21"/>
          <w:lang w:val="es-MX"/>
        </w:rPr>
        <w:t>0 HRS</w:t>
      </w:r>
    </w:p>
    <w:p w:rsidR="00072EB4" w:rsidRPr="00CF58C3" w:rsidRDefault="006A638D" w:rsidP="00072EB4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 w:rsidRPr="00CF58C3">
        <w:rPr>
          <w:rFonts w:ascii="Arial" w:hAnsi="Arial" w:cs="Arial"/>
          <w:sz w:val="21"/>
          <w:szCs w:val="21"/>
          <w:lang w:val="es-MX"/>
        </w:rPr>
        <w:t xml:space="preserve">MUSEO TROMPO MÁGICO, </w:t>
      </w:r>
      <w:r w:rsidR="00072EB4" w:rsidRPr="00CF58C3">
        <w:rPr>
          <w:rFonts w:ascii="Arial" w:hAnsi="Arial" w:cs="Arial"/>
          <w:sz w:val="21"/>
          <w:szCs w:val="21"/>
          <w:lang w:val="es-MX"/>
        </w:rPr>
        <w:t xml:space="preserve">SALÓN CIRCULAR </w:t>
      </w:r>
    </w:p>
    <w:p w:rsidR="00072EB4" w:rsidRPr="00CF58C3" w:rsidRDefault="00072EB4" w:rsidP="00072EB4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 w:rsidRPr="00CF58C3">
        <w:rPr>
          <w:rFonts w:ascii="Arial" w:hAnsi="Arial" w:cs="Arial"/>
          <w:sz w:val="21"/>
          <w:szCs w:val="21"/>
          <w:lang w:val="es-MX"/>
        </w:rPr>
        <w:t>AV. CENTRAL GUILLERMO GONZÁLEZ CAMARENA 750, PONIENTE</w:t>
      </w:r>
    </w:p>
    <w:p w:rsidR="00184734" w:rsidRPr="00CF58C3" w:rsidRDefault="00072EB4" w:rsidP="00184734">
      <w:pPr>
        <w:tabs>
          <w:tab w:val="left" w:pos="9375"/>
        </w:tabs>
        <w:jc w:val="right"/>
        <w:rPr>
          <w:rFonts w:ascii="Arial" w:hAnsi="Arial" w:cs="Arial"/>
          <w:sz w:val="21"/>
          <w:szCs w:val="21"/>
          <w:lang w:val="es-MX"/>
        </w:rPr>
      </w:pPr>
      <w:r w:rsidRPr="00CF58C3">
        <w:rPr>
          <w:rFonts w:ascii="Arial" w:hAnsi="Arial" w:cs="Arial"/>
          <w:sz w:val="21"/>
          <w:szCs w:val="21"/>
          <w:lang w:val="es-MX"/>
        </w:rPr>
        <w:t>ZAPOPAN, JALISCO</w:t>
      </w:r>
    </w:p>
    <w:tbl>
      <w:tblPr>
        <w:tblStyle w:val="Tablaconcuadrcula"/>
        <w:tblW w:w="9924" w:type="dxa"/>
        <w:tblInd w:w="-431" w:type="dxa"/>
        <w:tblLook w:val="04A0" w:firstRow="1" w:lastRow="0" w:firstColumn="1" w:lastColumn="0" w:noHBand="0" w:noVBand="1"/>
      </w:tblPr>
      <w:tblGrid>
        <w:gridCol w:w="1844"/>
        <w:gridCol w:w="8080"/>
      </w:tblGrid>
      <w:tr w:rsidR="006D6518" w:rsidRPr="00CF58C3" w:rsidTr="00CF5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4" w:type="dxa"/>
          </w:tcPr>
          <w:p w:rsidR="006D6518" w:rsidRPr="00CF58C3" w:rsidRDefault="006D6518" w:rsidP="00844A9F">
            <w:pPr>
              <w:jc w:val="center"/>
              <w:rPr>
                <w:rFonts w:ascii="Calibri" w:hAnsi="Calibri"/>
                <w:sz w:val="21"/>
                <w:szCs w:val="21"/>
              </w:rPr>
            </w:pPr>
            <w:r w:rsidRPr="00CF58C3">
              <w:rPr>
                <w:rFonts w:ascii="Calibri" w:hAnsi="Calibri"/>
                <w:sz w:val="21"/>
                <w:szCs w:val="21"/>
              </w:rPr>
              <w:t>HORA</w:t>
            </w:r>
          </w:p>
        </w:tc>
        <w:tc>
          <w:tcPr>
            <w:tcW w:w="8080" w:type="dxa"/>
          </w:tcPr>
          <w:p w:rsidR="006D6518" w:rsidRPr="00CF58C3" w:rsidRDefault="006D6518" w:rsidP="00844A9F">
            <w:pPr>
              <w:jc w:val="center"/>
              <w:rPr>
                <w:rFonts w:ascii="Calibri" w:hAnsi="Calibri"/>
                <w:sz w:val="21"/>
                <w:szCs w:val="21"/>
              </w:rPr>
            </w:pPr>
            <w:r w:rsidRPr="00CF58C3">
              <w:rPr>
                <w:rFonts w:ascii="Calibri" w:hAnsi="Calibri"/>
                <w:sz w:val="21"/>
                <w:szCs w:val="21"/>
              </w:rPr>
              <w:t>ACTIVIDAD</w:t>
            </w:r>
          </w:p>
        </w:tc>
      </w:tr>
      <w:tr w:rsidR="006D6518" w:rsidRPr="00CF58C3" w:rsidTr="00CF58C3">
        <w:tc>
          <w:tcPr>
            <w:tcW w:w="1844" w:type="dxa"/>
          </w:tcPr>
          <w:p w:rsidR="006D6518" w:rsidRPr="00CF58C3" w:rsidRDefault="007F2526" w:rsidP="00E56DB1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09:3</w:t>
            </w:r>
            <w:r w:rsidR="00EA18BE" w:rsidRPr="00CF58C3">
              <w:rPr>
                <w:rFonts w:ascii="Calibri" w:hAnsi="Calibri"/>
                <w:sz w:val="22"/>
                <w:szCs w:val="22"/>
              </w:rPr>
              <w:t>0 horas</w:t>
            </w:r>
          </w:p>
        </w:tc>
        <w:tc>
          <w:tcPr>
            <w:tcW w:w="8080" w:type="dxa"/>
          </w:tcPr>
          <w:p w:rsidR="006D6518" w:rsidRPr="00CF58C3" w:rsidRDefault="006D6518" w:rsidP="00E56DB1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>Registro de Contralores Municipales</w:t>
            </w:r>
          </w:p>
        </w:tc>
      </w:tr>
      <w:tr w:rsidR="006D6518" w:rsidRPr="00CF58C3" w:rsidTr="00CF58C3">
        <w:tc>
          <w:tcPr>
            <w:tcW w:w="1844" w:type="dxa"/>
          </w:tcPr>
          <w:p w:rsidR="00DC0A83" w:rsidRPr="00CF58C3" w:rsidRDefault="00DB5BF6" w:rsidP="00E2695D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10:0</w:t>
            </w:r>
            <w:r w:rsidR="00054F82" w:rsidRPr="00CF58C3">
              <w:rPr>
                <w:rFonts w:ascii="Calibri" w:hAnsi="Calibri"/>
                <w:sz w:val="22"/>
                <w:szCs w:val="22"/>
              </w:rPr>
              <w:t>0</w:t>
            </w:r>
            <w:r w:rsidR="007F2526" w:rsidRPr="00CF58C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CF58C3">
              <w:rPr>
                <w:rFonts w:ascii="Calibri" w:hAnsi="Calibri"/>
                <w:sz w:val="22"/>
                <w:szCs w:val="22"/>
              </w:rPr>
              <w:t>a 10:1</w:t>
            </w:r>
            <w:r w:rsidR="00AA0820" w:rsidRPr="00CF58C3">
              <w:rPr>
                <w:rFonts w:ascii="Calibri" w:hAnsi="Calibri"/>
                <w:sz w:val="22"/>
                <w:szCs w:val="22"/>
              </w:rPr>
              <w:t>0 hrs.</w:t>
            </w:r>
          </w:p>
        </w:tc>
        <w:tc>
          <w:tcPr>
            <w:tcW w:w="8080" w:type="dxa"/>
          </w:tcPr>
          <w:p w:rsidR="006D6518" w:rsidRPr="00CF58C3" w:rsidRDefault="006D6518" w:rsidP="006D6518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>Bienvenida por parte de la Lic. María Teresa Brito Serrano. Contralora del Estado y Presidenta de la CCM-E.</w:t>
            </w:r>
          </w:p>
          <w:p w:rsidR="00AA0820" w:rsidRPr="00CF58C3" w:rsidRDefault="00AA0820" w:rsidP="006D6518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>Presídium</w:t>
            </w:r>
            <w:r w:rsidR="00054F82" w:rsidRPr="00CF58C3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:rsidR="00AA0820" w:rsidRPr="0086037E" w:rsidRDefault="00AA0820" w:rsidP="0020119D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37E">
              <w:rPr>
                <w:rFonts w:ascii="Arial" w:hAnsi="Arial" w:cs="Arial"/>
                <w:sz w:val="22"/>
                <w:szCs w:val="22"/>
              </w:rPr>
              <w:t>Lic. María Teresa Brito Serrano. Contralora del Estado y Presidenta de la CCM-E</w:t>
            </w:r>
            <w:r w:rsidR="0086037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E0AFB" w:rsidRPr="0086037E" w:rsidRDefault="006E0AFB" w:rsidP="006E0AFB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37E">
              <w:rPr>
                <w:rFonts w:ascii="Arial" w:hAnsi="Arial" w:cs="Arial"/>
                <w:color w:val="000000"/>
                <w:sz w:val="22"/>
                <w:szCs w:val="22"/>
              </w:rPr>
              <w:t xml:space="preserve">Mtro. Alejandro Rodríguez Licona, </w:t>
            </w:r>
            <w:r w:rsidR="00531929">
              <w:rPr>
                <w:rStyle w:val="st"/>
                <w:sz w:val="22"/>
                <w:szCs w:val="22"/>
              </w:rPr>
              <w:t>Director de V</w:t>
            </w:r>
            <w:r w:rsidR="0086037E" w:rsidRPr="0086037E">
              <w:rPr>
                <w:rStyle w:val="st"/>
                <w:sz w:val="22"/>
                <w:szCs w:val="22"/>
              </w:rPr>
              <w:t xml:space="preserve">inculación con Estados y Municipios </w:t>
            </w:r>
            <w:r w:rsidRPr="0086037E">
              <w:rPr>
                <w:rFonts w:ascii="Arial" w:hAnsi="Arial" w:cs="Arial"/>
                <w:color w:val="000000"/>
                <w:sz w:val="22"/>
                <w:szCs w:val="22"/>
              </w:rPr>
              <w:t>de la Se</w:t>
            </w:r>
            <w:r w:rsidR="00531929">
              <w:rPr>
                <w:rFonts w:ascii="Arial" w:hAnsi="Arial" w:cs="Arial"/>
                <w:color w:val="000000"/>
                <w:sz w:val="22"/>
                <w:szCs w:val="22"/>
              </w:rPr>
              <w:t>cretaría de la Función Pública.</w:t>
            </w:r>
            <w:bookmarkStart w:id="0" w:name="_GoBack"/>
            <w:bookmarkEnd w:id="0"/>
          </w:p>
          <w:p w:rsidR="006E0AFB" w:rsidRPr="0086037E" w:rsidRDefault="006E0AFB" w:rsidP="006E0AFB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37E">
              <w:rPr>
                <w:rFonts w:ascii="Arial" w:hAnsi="Arial" w:cs="Arial"/>
                <w:sz w:val="22"/>
                <w:szCs w:val="22"/>
              </w:rPr>
              <w:t>Mtro. Jorge Alberto Alatorre Flores, Presidente del</w:t>
            </w:r>
            <w:r w:rsidR="00531929">
              <w:rPr>
                <w:rFonts w:ascii="Arial" w:hAnsi="Arial" w:cs="Arial"/>
                <w:sz w:val="22"/>
                <w:szCs w:val="22"/>
              </w:rPr>
              <w:t xml:space="preserve"> Comité de Participación Social </w:t>
            </w:r>
            <w:r w:rsidR="00091B91">
              <w:rPr>
                <w:rFonts w:ascii="Arial" w:hAnsi="Arial" w:cs="Arial"/>
                <w:sz w:val="22"/>
                <w:szCs w:val="22"/>
              </w:rPr>
              <w:t xml:space="preserve">así como del Comité Coordinador </w:t>
            </w:r>
            <w:r w:rsidR="00531929">
              <w:rPr>
                <w:rFonts w:ascii="Arial" w:hAnsi="Arial" w:cs="Arial"/>
                <w:sz w:val="22"/>
                <w:szCs w:val="22"/>
              </w:rPr>
              <w:t>del Sistema Anticorrupción del Estado de Jalisco</w:t>
            </w:r>
          </w:p>
          <w:p w:rsidR="00054F82" w:rsidRPr="0086037E" w:rsidRDefault="0020119D" w:rsidP="0020119D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37E">
              <w:rPr>
                <w:rFonts w:ascii="Arial" w:hAnsi="Arial" w:cs="Arial"/>
                <w:sz w:val="22"/>
                <w:szCs w:val="22"/>
              </w:rPr>
              <w:t xml:space="preserve">Lic. Ricardo Suro Gutiérrez. </w:t>
            </w:r>
            <w:r w:rsidR="00054F82" w:rsidRPr="0086037E">
              <w:rPr>
                <w:rFonts w:ascii="Arial" w:hAnsi="Arial" w:cs="Arial"/>
                <w:sz w:val="22"/>
                <w:szCs w:val="22"/>
              </w:rPr>
              <w:t>Fiscal</w:t>
            </w:r>
            <w:r w:rsidRPr="0086037E">
              <w:rPr>
                <w:rFonts w:ascii="Arial" w:hAnsi="Arial" w:cs="Arial"/>
                <w:sz w:val="22"/>
                <w:szCs w:val="22"/>
              </w:rPr>
              <w:t xml:space="preserve"> Especial en Materia de Delitos Electorales</w:t>
            </w:r>
            <w:r w:rsidR="00531929">
              <w:rPr>
                <w:rFonts w:ascii="Arial" w:hAnsi="Arial" w:cs="Arial"/>
                <w:sz w:val="22"/>
                <w:szCs w:val="22"/>
              </w:rPr>
              <w:t xml:space="preserve"> del Estado de Jalisco</w:t>
            </w:r>
          </w:p>
          <w:p w:rsidR="006C2999" w:rsidRPr="00CF58C3" w:rsidRDefault="006C2999" w:rsidP="00531929">
            <w:pPr>
              <w:pStyle w:val="Prrafodelista"/>
              <w:numPr>
                <w:ilvl w:val="0"/>
                <w:numId w:val="18"/>
              </w:num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037E">
              <w:rPr>
                <w:rFonts w:ascii="Arial" w:hAnsi="Arial" w:cs="Arial"/>
                <w:sz w:val="22"/>
                <w:szCs w:val="22"/>
              </w:rPr>
              <w:t xml:space="preserve">Lic. Lilia López González. Contralora del </w:t>
            </w:r>
            <w:r w:rsidR="00531929">
              <w:rPr>
                <w:rFonts w:ascii="Arial" w:hAnsi="Arial" w:cs="Arial"/>
                <w:sz w:val="22"/>
                <w:szCs w:val="22"/>
              </w:rPr>
              <w:t>M</w:t>
            </w:r>
            <w:r w:rsidRPr="0086037E">
              <w:rPr>
                <w:rFonts w:ascii="Arial" w:hAnsi="Arial" w:cs="Arial"/>
                <w:sz w:val="22"/>
                <w:szCs w:val="22"/>
              </w:rPr>
              <w:t>unicipio de El Grullo y Coordinadora Estatal de la CCME</w:t>
            </w:r>
            <w:r w:rsidR="0086037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865D83" w:rsidRPr="00CF58C3" w:rsidTr="00CF58C3">
        <w:tc>
          <w:tcPr>
            <w:tcW w:w="1844" w:type="dxa"/>
          </w:tcPr>
          <w:p w:rsidR="00865D83" w:rsidRPr="00CF58C3" w:rsidRDefault="00DB5BF6" w:rsidP="00DB5BF6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10:10 a 10:25</w:t>
            </w:r>
            <w:r w:rsidR="00865D83" w:rsidRPr="00CF58C3">
              <w:rPr>
                <w:rFonts w:ascii="Calibri" w:hAnsi="Calibri"/>
                <w:sz w:val="22"/>
                <w:szCs w:val="22"/>
              </w:rPr>
              <w:t xml:space="preserve"> hrs.</w:t>
            </w:r>
          </w:p>
        </w:tc>
        <w:tc>
          <w:tcPr>
            <w:tcW w:w="8080" w:type="dxa"/>
          </w:tcPr>
          <w:p w:rsidR="00865D83" w:rsidRPr="00CF58C3" w:rsidRDefault="00865D83" w:rsidP="006C299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>Toma de Fotografía</w:t>
            </w:r>
          </w:p>
        </w:tc>
      </w:tr>
      <w:tr w:rsidR="006D6518" w:rsidRPr="00CF58C3" w:rsidTr="00CF58C3">
        <w:tc>
          <w:tcPr>
            <w:tcW w:w="1844" w:type="dxa"/>
          </w:tcPr>
          <w:p w:rsidR="00DC0A83" w:rsidRPr="00CF58C3" w:rsidRDefault="007F2526" w:rsidP="00054F82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10:</w:t>
            </w:r>
            <w:r w:rsidR="00DB5BF6" w:rsidRPr="00CF58C3">
              <w:rPr>
                <w:rFonts w:ascii="Calibri" w:hAnsi="Calibri"/>
                <w:sz w:val="22"/>
                <w:szCs w:val="22"/>
              </w:rPr>
              <w:t>25</w:t>
            </w:r>
            <w:r w:rsidR="00AA0820" w:rsidRPr="00CF58C3">
              <w:rPr>
                <w:rFonts w:ascii="Calibri" w:hAnsi="Calibri"/>
                <w:sz w:val="22"/>
                <w:szCs w:val="22"/>
              </w:rPr>
              <w:t xml:space="preserve"> a 1</w:t>
            </w:r>
            <w:r w:rsidR="00DB5BF6" w:rsidRPr="00CF58C3">
              <w:rPr>
                <w:rFonts w:ascii="Calibri" w:hAnsi="Calibri"/>
                <w:sz w:val="22"/>
                <w:szCs w:val="22"/>
              </w:rPr>
              <w:t>0</w:t>
            </w:r>
            <w:r w:rsidR="00865D83" w:rsidRPr="00CF58C3">
              <w:rPr>
                <w:rFonts w:ascii="Calibri" w:hAnsi="Calibri"/>
                <w:sz w:val="22"/>
                <w:szCs w:val="22"/>
              </w:rPr>
              <w:t>:</w:t>
            </w:r>
            <w:r w:rsidR="00DB5BF6" w:rsidRPr="00CF58C3">
              <w:rPr>
                <w:rFonts w:ascii="Calibri" w:hAnsi="Calibri"/>
                <w:sz w:val="22"/>
                <w:szCs w:val="22"/>
              </w:rPr>
              <w:t>35</w:t>
            </w:r>
            <w:r w:rsidR="00AA0820" w:rsidRPr="00CF58C3">
              <w:rPr>
                <w:rFonts w:ascii="Calibri" w:hAnsi="Calibri"/>
                <w:sz w:val="22"/>
                <w:szCs w:val="22"/>
              </w:rPr>
              <w:t xml:space="preserve"> hrs.</w:t>
            </w:r>
          </w:p>
        </w:tc>
        <w:tc>
          <w:tcPr>
            <w:tcW w:w="8080" w:type="dxa"/>
          </w:tcPr>
          <w:p w:rsidR="006D6518" w:rsidRPr="00CF58C3" w:rsidRDefault="00DC0A83" w:rsidP="0053192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>Lectura</w:t>
            </w:r>
            <w:r w:rsidR="006D6518" w:rsidRPr="00CF58C3">
              <w:rPr>
                <w:rFonts w:ascii="Arial" w:hAnsi="Arial" w:cs="Arial"/>
                <w:sz w:val="22"/>
                <w:szCs w:val="22"/>
              </w:rPr>
              <w:t xml:space="preserve"> y aprobación de</w:t>
            </w:r>
            <w:r w:rsidR="00531929">
              <w:rPr>
                <w:rFonts w:ascii="Arial" w:hAnsi="Arial" w:cs="Arial"/>
                <w:sz w:val="22"/>
                <w:szCs w:val="22"/>
              </w:rPr>
              <w:t>l</w:t>
            </w:r>
            <w:r w:rsidR="00F15C7A" w:rsidRPr="00CF58C3">
              <w:rPr>
                <w:rFonts w:ascii="Arial" w:hAnsi="Arial" w:cs="Arial"/>
                <w:sz w:val="22"/>
                <w:szCs w:val="22"/>
              </w:rPr>
              <w:t xml:space="preserve"> Orden del Día y </w:t>
            </w:r>
            <w:r w:rsidR="006D6518" w:rsidRPr="00CF58C3">
              <w:rPr>
                <w:rFonts w:ascii="Arial" w:hAnsi="Arial" w:cs="Arial"/>
                <w:sz w:val="22"/>
                <w:szCs w:val="22"/>
              </w:rPr>
              <w:t>Plan de Trabajo 2018</w:t>
            </w:r>
            <w:r w:rsidR="00054F82" w:rsidRPr="00CF58C3">
              <w:rPr>
                <w:rFonts w:ascii="Arial" w:hAnsi="Arial" w:cs="Arial"/>
                <w:sz w:val="22"/>
                <w:szCs w:val="22"/>
              </w:rPr>
              <w:t xml:space="preserve">, por parte de la Coordinadora Estatal </w:t>
            </w:r>
            <w:r w:rsidR="006C2999" w:rsidRPr="00CF58C3">
              <w:rPr>
                <w:rFonts w:ascii="Arial" w:hAnsi="Arial" w:cs="Arial"/>
                <w:sz w:val="22"/>
                <w:szCs w:val="22"/>
              </w:rPr>
              <w:t xml:space="preserve">y Contralora del municipio de El Grullo, </w:t>
            </w:r>
            <w:r w:rsidR="00054F82" w:rsidRPr="00CF58C3">
              <w:rPr>
                <w:rFonts w:ascii="Arial" w:hAnsi="Arial" w:cs="Arial"/>
                <w:sz w:val="22"/>
                <w:szCs w:val="22"/>
              </w:rPr>
              <w:t>Lic. Lilia López González</w:t>
            </w:r>
          </w:p>
        </w:tc>
      </w:tr>
      <w:tr w:rsidR="006D6518" w:rsidRPr="00CF58C3" w:rsidTr="00CF58C3">
        <w:tc>
          <w:tcPr>
            <w:tcW w:w="1844" w:type="dxa"/>
          </w:tcPr>
          <w:p w:rsidR="00EC07E8" w:rsidRPr="00CF58C3" w:rsidRDefault="00A874DF" w:rsidP="00E56DB1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</w:t>
            </w:r>
            <w:r w:rsidR="00E33B22" w:rsidRPr="00CF58C3">
              <w:rPr>
                <w:rFonts w:ascii="Calibri" w:hAnsi="Calibri"/>
                <w:sz w:val="22"/>
                <w:szCs w:val="22"/>
              </w:rPr>
              <w:t>0:35 a 11:</w:t>
            </w:r>
            <w:r w:rsidR="0052177E" w:rsidRPr="00CF58C3">
              <w:rPr>
                <w:rFonts w:ascii="Calibri" w:hAnsi="Calibri"/>
                <w:sz w:val="22"/>
                <w:szCs w:val="22"/>
              </w:rPr>
              <w:t>15</w:t>
            </w:r>
            <w:r w:rsidR="00AA0820" w:rsidRPr="00CF58C3">
              <w:rPr>
                <w:rFonts w:ascii="Calibri" w:hAnsi="Calibri"/>
                <w:sz w:val="22"/>
                <w:szCs w:val="22"/>
              </w:rPr>
              <w:t xml:space="preserve"> hrs.</w:t>
            </w:r>
          </w:p>
          <w:p w:rsidR="006D6518" w:rsidRPr="00CF58C3" w:rsidRDefault="006D6518" w:rsidP="00E56DB1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80" w:type="dxa"/>
          </w:tcPr>
          <w:p w:rsidR="006D6518" w:rsidRPr="00CF58C3" w:rsidRDefault="002C3146" w:rsidP="00EC07E8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 xml:space="preserve">Capacitación en materia de </w:t>
            </w:r>
            <w:r w:rsidR="00EA18BE" w:rsidRPr="00CF58C3">
              <w:rPr>
                <w:rFonts w:ascii="Arial" w:hAnsi="Arial" w:cs="Arial"/>
                <w:sz w:val="22"/>
                <w:szCs w:val="22"/>
              </w:rPr>
              <w:t>Blindaje Electoral</w:t>
            </w:r>
            <w:r w:rsidRPr="00CF58C3">
              <w:rPr>
                <w:rFonts w:ascii="Arial" w:hAnsi="Arial" w:cs="Arial"/>
                <w:sz w:val="22"/>
                <w:szCs w:val="22"/>
              </w:rPr>
              <w:t xml:space="preserve"> y</w:t>
            </w:r>
            <w:r w:rsidR="00DB1573" w:rsidRPr="00CF58C3">
              <w:rPr>
                <w:rFonts w:ascii="Arial" w:hAnsi="Arial" w:cs="Arial"/>
                <w:sz w:val="22"/>
                <w:szCs w:val="22"/>
              </w:rPr>
              <w:t xml:space="preserve"> de Delitos Electorales</w:t>
            </w:r>
            <w:r w:rsidR="00F64700" w:rsidRPr="00CF58C3">
              <w:rPr>
                <w:rFonts w:ascii="Arial" w:hAnsi="Arial" w:cs="Arial"/>
                <w:sz w:val="22"/>
                <w:szCs w:val="22"/>
              </w:rPr>
              <w:t xml:space="preserve"> así como el Funcionamiento del Ministerio Público Especializado en Materia de Delitos Electorales</w:t>
            </w:r>
            <w:r w:rsidR="00DB1573" w:rsidRPr="00CF58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B5719" w:rsidRPr="00CF58C3">
              <w:rPr>
                <w:rFonts w:ascii="Arial" w:hAnsi="Arial" w:cs="Arial"/>
                <w:sz w:val="22"/>
                <w:szCs w:val="22"/>
              </w:rPr>
              <w:t>por pate de</w:t>
            </w:r>
            <w:r w:rsidR="00EC07E8" w:rsidRPr="00CF58C3">
              <w:rPr>
                <w:rFonts w:ascii="Arial" w:hAnsi="Arial" w:cs="Arial"/>
                <w:sz w:val="22"/>
                <w:szCs w:val="22"/>
              </w:rPr>
              <w:t xml:space="preserve">: Lic. Sandra </w:t>
            </w:r>
            <w:proofErr w:type="spellStart"/>
            <w:r w:rsidR="00EC07E8" w:rsidRPr="00CF58C3">
              <w:rPr>
                <w:rFonts w:ascii="Arial" w:hAnsi="Arial" w:cs="Arial"/>
                <w:sz w:val="22"/>
                <w:szCs w:val="22"/>
              </w:rPr>
              <w:t>Livier</w:t>
            </w:r>
            <w:proofErr w:type="spellEnd"/>
            <w:r w:rsidR="00EC07E8" w:rsidRPr="00CF58C3">
              <w:rPr>
                <w:rFonts w:ascii="Arial" w:hAnsi="Arial" w:cs="Arial"/>
                <w:sz w:val="22"/>
                <w:szCs w:val="22"/>
              </w:rPr>
              <w:t xml:space="preserve"> Pelayo Carrillo, y Lic. José Antonio Pedroza Flores, ambos</w:t>
            </w:r>
            <w:r w:rsidR="006B5719" w:rsidRPr="00CF58C3">
              <w:rPr>
                <w:rFonts w:ascii="Arial" w:hAnsi="Arial" w:cs="Arial"/>
                <w:sz w:val="22"/>
                <w:szCs w:val="22"/>
              </w:rPr>
              <w:t xml:space="preserve"> de la Fiscalía Especializada en Delitos Electorales</w:t>
            </w:r>
          </w:p>
        </w:tc>
      </w:tr>
      <w:tr w:rsidR="00EC07E8" w:rsidRPr="00CF58C3" w:rsidTr="00CF58C3">
        <w:tc>
          <w:tcPr>
            <w:tcW w:w="1844" w:type="dxa"/>
          </w:tcPr>
          <w:p w:rsidR="00EC07E8" w:rsidRPr="00CF58C3" w:rsidRDefault="0052177E" w:rsidP="0093038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 xml:space="preserve">11:15 a </w:t>
            </w:r>
            <w:r w:rsidR="00930389">
              <w:rPr>
                <w:rFonts w:ascii="Calibri" w:hAnsi="Calibri"/>
                <w:sz w:val="22"/>
                <w:szCs w:val="22"/>
              </w:rPr>
              <w:t>13:15</w:t>
            </w:r>
            <w:r w:rsidRPr="00CF58C3">
              <w:rPr>
                <w:rFonts w:ascii="Calibri" w:hAnsi="Calibri"/>
                <w:sz w:val="22"/>
                <w:szCs w:val="22"/>
              </w:rPr>
              <w:t xml:space="preserve"> hrs</w:t>
            </w:r>
          </w:p>
        </w:tc>
        <w:tc>
          <w:tcPr>
            <w:tcW w:w="8080" w:type="dxa"/>
          </w:tcPr>
          <w:p w:rsidR="00EC07E8" w:rsidRPr="00CF58C3" w:rsidRDefault="00930389" w:rsidP="00C36428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F58C3">
              <w:rPr>
                <w:rFonts w:ascii="Arial" w:hAnsi="Arial" w:cs="Arial"/>
                <w:color w:val="000000"/>
                <w:sz w:val="22"/>
                <w:szCs w:val="22"/>
              </w:rPr>
              <w:t>Red de Orientación de Contraloría Social en los Gobiernos Locales (ROCSGL), por parte de: Mtro. Alejandro Rodríguez Licona, de la Se</w:t>
            </w:r>
            <w:r w:rsidR="00531929">
              <w:rPr>
                <w:rFonts w:ascii="Arial" w:hAnsi="Arial" w:cs="Arial"/>
                <w:color w:val="000000"/>
                <w:sz w:val="22"/>
                <w:szCs w:val="22"/>
              </w:rPr>
              <w:t>cretaría de la Función Pública.</w:t>
            </w:r>
          </w:p>
        </w:tc>
      </w:tr>
      <w:tr w:rsidR="00AA0820" w:rsidRPr="00CF58C3" w:rsidTr="00CF58C3">
        <w:tc>
          <w:tcPr>
            <w:tcW w:w="1844" w:type="dxa"/>
          </w:tcPr>
          <w:p w:rsidR="00AA0820" w:rsidRPr="00CF58C3" w:rsidRDefault="00E33B22" w:rsidP="0093038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</w:t>
            </w:r>
            <w:r w:rsidR="00930389">
              <w:rPr>
                <w:rFonts w:ascii="Calibri" w:hAnsi="Calibri"/>
                <w:sz w:val="22"/>
                <w:szCs w:val="22"/>
              </w:rPr>
              <w:t>3</w:t>
            </w:r>
            <w:r w:rsidRPr="00CF58C3">
              <w:rPr>
                <w:rFonts w:ascii="Calibri" w:hAnsi="Calibri"/>
                <w:sz w:val="22"/>
                <w:szCs w:val="22"/>
              </w:rPr>
              <w:t>:</w:t>
            </w:r>
            <w:r w:rsidR="00930389">
              <w:rPr>
                <w:rFonts w:ascii="Calibri" w:hAnsi="Calibri"/>
                <w:sz w:val="22"/>
                <w:szCs w:val="22"/>
              </w:rPr>
              <w:t>15</w:t>
            </w:r>
            <w:r w:rsidRPr="00CF58C3">
              <w:rPr>
                <w:rFonts w:ascii="Calibri" w:hAnsi="Calibri"/>
                <w:sz w:val="22"/>
                <w:szCs w:val="22"/>
              </w:rPr>
              <w:t xml:space="preserve"> a 1</w:t>
            </w:r>
            <w:r w:rsidR="00930389">
              <w:rPr>
                <w:rFonts w:ascii="Calibri" w:hAnsi="Calibri"/>
                <w:sz w:val="22"/>
                <w:szCs w:val="22"/>
              </w:rPr>
              <w:t>3</w:t>
            </w:r>
            <w:r w:rsidRPr="00CF58C3">
              <w:rPr>
                <w:rFonts w:ascii="Calibri" w:hAnsi="Calibri"/>
                <w:sz w:val="22"/>
                <w:szCs w:val="22"/>
              </w:rPr>
              <w:t>:</w:t>
            </w:r>
            <w:r w:rsidR="00930389">
              <w:rPr>
                <w:rFonts w:ascii="Calibri" w:hAnsi="Calibri"/>
                <w:sz w:val="22"/>
                <w:szCs w:val="22"/>
              </w:rPr>
              <w:t>25</w:t>
            </w:r>
            <w:r w:rsidR="00AA0820" w:rsidRPr="00CF58C3">
              <w:rPr>
                <w:rFonts w:ascii="Calibri" w:hAnsi="Calibri"/>
                <w:sz w:val="22"/>
                <w:szCs w:val="22"/>
              </w:rPr>
              <w:t xml:space="preserve"> hrs.</w:t>
            </w:r>
          </w:p>
        </w:tc>
        <w:tc>
          <w:tcPr>
            <w:tcW w:w="8080" w:type="dxa"/>
          </w:tcPr>
          <w:p w:rsidR="00AA0820" w:rsidRPr="00CF58C3" w:rsidRDefault="00AA0820" w:rsidP="00EA18BE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F58C3">
              <w:rPr>
                <w:rFonts w:ascii="Arial" w:hAnsi="Arial" w:cs="Arial"/>
                <w:color w:val="000000"/>
                <w:sz w:val="22"/>
                <w:szCs w:val="22"/>
              </w:rPr>
              <w:t>Receso</w:t>
            </w:r>
          </w:p>
        </w:tc>
      </w:tr>
      <w:tr w:rsidR="006D6518" w:rsidRPr="00CF58C3" w:rsidTr="00CF58C3">
        <w:tc>
          <w:tcPr>
            <w:tcW w:w="1844" w:type="dxa"/>
          </w:tcPr>
          <w:p w:rsidR="006D6518" w:rsidRPr="00CF58C3" w:rsidRDefault="00E33B22" w:rsidP="0093038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</w:t>
            </w:r>
            <w:r w:rsidR="00930389">
              <w:rPr>
                <w:rFonts w:ascii="Calibri" w:hAnsi="Calibri"/>
                <w:sz w:val="22"/>
                <w:szCs w:val="22"/>
              </w:rPr>
              <w:t>3:25 a 14:25</w:t>
            </w:r>
            <w:r w:rsidR="00AA0820" w:rsidRPr="00CF58C3">
              <w:rPr>
                <w:rFonts w:ascii="Calibri" w:hAnsi="Calibri"/>
                <w:sz w:val="22"/>
                <w:szCs w:val="22"/>
              </w:rPr>
              <w:t xml:space="preserve"> hrs.</w:t>
            </w:r>
            <w:r w:rsidR="00A874DF" w:rsidRPr="00CF58C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080" w:type="dxa"/>
          </w:tcPr>
          <w:p w:rsidR="006D6518" w:rsidRPr="00CF58C3" w:rsidRDefault="00930389" w:rsidP="00EC07E8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>El Sistema Nacional Anticorrupción y la Vinculación con los Sistemas Locales por parte del Lic. Dante Preisser Rentería, Titular de la Unidad de Vinculación con el Sistema Nacional Anticorrupción</w:t>
            </w:r>
          </w:p>
        </w:tc>
      </w:tr>
      <w:tr w:rsidR="006D6518" w:rsidRPr="00CF58C3" w:rsidTr="00CF58C3">
        <w:tc>
          <w:tcPr>
            <w:tcW w:w="1844" w:type="dxa"/>
          </w:tcPr>
          <w:p w:rsidR="006D6518" w:rsidRPr="00CF58C3" w:rsidRDefault="009B4351" w:rsidP="00E56DB1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</w:t>
            </w:r>
            <w:r w:rsidR="00930389">
              <w:rPr>
                <w:rFonts w:ascii="Calibri" w:hAnsi="Calibri"/>
                <w:sz w:val="22"/>
                <w:szCs w:val="22"/>
              </w:rPr>
              <w:t>4</w:t>
            </w:r>
            <w:r w:rsidRPr="00CF58C3">
              <w:rPr>
                <w:rFonts w:ascii="Calibri" w:hAnsi="Calibri"/>
                <w:sz w:val="22"/>
                <w:szCs w:val="22"/>
              </w:rPr>
              <w:t>:</w:t>
            </w:r>
            <w:r w:rsidR="00930389">
              <w:rPr>
                <w:rFonts w:ascii="Calibri" w:hAnsi="Calibri"/>
                <w:sz w:val="22"/>
                <w:szCs w:val="22"/>
              </w:rPr>
              <w:t>2</w:t>
            </w:r>
            <w:r w:rsidRPr="00CF58C3">
              <w:rPr>
                <w:rFonts w:ascii="Calibri" w:hAnsi="Calibri"/>
                <w:sz w:val="22"/>
                <w:szCs w:val="22"/>
              </w:rPr>
              <w:t>5 a 1</w:t>
            </w:r>
            <w:r w:rsidR="00930389">
              <w:rPr>
                <w:rFonts w:ascii="Calibri" w:hAnsi="Calibri"/>
                <w:sz w:val="22"/>
                <w:szCs w:val="22"/>
              </w:rPr>
              <w:t>5</w:t>
            </w:r>
            <w:r w:rsidRPr="00CF58C3">
              <w:rPr>
                <w:rFonts w:ascii="Calibri" w:hAnsi="Calibri"/>
                <w:sz w:val="22"/>
                <w:szCs w:val="22"/>
              </w:rPr>
              <w:t>:</w:t>
            </w:r>
            <w:r w:rsidR="00930389">
              <w:rPr>
                <w:rFonts w:ascii="Calibri" w:hAnsi="Calibri"/>
                <w:sz w:val="22"/>
                <w:szCs w:val="22"/>
              </w:rPr>
              <w:t>25</w:t>
            </w:r>
            <w:r w:rsidR="000D4045" w:rsidRPr="00CF58C3">
              <w:rPr>
                <w:rFonts w:ascii="Calibri" w:hAnsi="Calibri"/>
                <w:sz w:val="22"/>
                <w:szCs w:val="22"/>
              </w:rPr>
              <w:t xml:space="preserve"> hrs.</w:t>
            </w:r>
          </w:p>
          <w:p w:rsidR="000D4045" w:rsidRPr="00CF58C3" w:rsidRDefault="000D4045" w:rsidP="00E56DB1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80" w:type="dxa"/>
          </w:tcPr>
          <w:p w:rsidR="00930389" w:rsidRPr="00CF58C3" w:rsidRDefault="00930389" w:rsidP="00930389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 xml:space="preserve">Presentación del Registro de Servidores Públicos del Estado de Jalisco (RUSPEJ) </w:t>
            </w:r>
          </w:p>
          <w:p w:rsidR="006D6518" w:rsidRPr="00CF58C3" w:rsidRDefault="00C36428" w:rsidP="00930389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LGOA. Sahara Lou Grande</w:t>
            </w:r>
            <w:r w:rsidR="00930389" w:rsidRPr="00CF58C3">
              <w:rPr>
                <w:rFonts w:ascii="Arial" w:hAnsi="Arial" w:cs="Arial"/>
                <w:sz w:val="22"/>
                <w:szCs w:val="22"/>
              </w:rPr>
              <w:t xml:space="preserve"> Ferrer (Contraloría)</w:t>
            </w:r>
          </w:p>
        </w:tc>
      </w:tr>
      <w:tr w:rsidR="00D83A7F" w:rsidRPr="00CF58C3" w:rsidTr="00CF58C3">
        <w:tc>
          <w:tcPr>
            <w:tcW w:w="1844" w:type="dxa"/>
          </w:tcPr>
          <w:p w:rsidR="00D83A7F" w:rsidRPr="00CF58C3" w:rsidRDefault="009B4351" w:rsidP="0093038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</w:t>
            </w:r>
            <w:r w:rsidR="00930389">
              <w:rPr>
                <w:rFonts w:ascii="Calibri" w:hAnsi="Calibri"/>
                <w:sz w:val="22"/>
                <w:szCs w:val="22"/>
              </w:rPr>
              <w:t>5:25</w:t>
            </w:r>
            <w:r w:rsidRPr="00CF58C3">
              <w:rPr>
                <w:rFonts w:ascii="Calibri" w:hAnsi="Calibri"/>
                <w:sz w:val="22"/>
                <w:szCs w:val="22"/>
              </w:rPr>
              <w:t xml:space="preserve"> a 15:</w:t>
            </w:r>
            <w:r w:rsidR="00930389">
              <w:rPr>
                <w:rFonts w:ascii="Calibri" w:hAnsi="Calibri"/>
                <w:sz w:val="22"/>
                <w:szCs w:val="22"/>
              </w:rPr>
              <w:t>45</w:t>
            </w:r>
            <w:r w:rsidR="000567BB" w:rsidRPr="00CF58C3">
              <w:rPr>
                <w:rFonts w:ascii="Calibri" w:hAnsi="Calibri"/>
                <w:sz w:val="22"/>
                <w:szCs w:val="22"/>
              </w:rPr>
              <w:t xml:space="preserve"> hrs.  </w:t>
            </w:r>
          </w:p>
        </w:tc>
        <w:tc>
          <w:tcPr>
            <w:tcW w:w="8080" w:type="dxa"/>
          </w:tcPr>
          <w:p w:rsidR="00D83A7F" w:rsidRPr="00CF58C3" w:rsidRDefault="00930389" w:rsidP="00D83A7F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>Responsabilidades Administrativas de los Servidores Públicos, por parte de Lic. Francisco Javier Silva Jiménez de la Contraloría del Estado</w:t>
            </w:r>
          </w:p>
        </w:tc>
      </w:tr>
      <w:tr w:rsidR="00D83A7F" w:rsidRPr="00CF58C3" w:rsidTr="00CF58C3">
        <w:tc>
          <w:tcPr>
            <w:tcW w:w="1844" w:type="dxa"/>
          </w:tcPr>
          <w:p w:rsidR="00D83A7F" w:rsidRPr="00CF58C3" w:rsidRDefault="00D83A7F" w:rsidP="00E4744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15:</w:t>
            </w:r>
            <w:r w:rsidR="00E47449">
              <w:rPr>
                <w:rFonts w:ascii="Calibri" w:hAnsi="Calibri"/>
                <w:sz w:val="22"/>
                <w:szCs w:val="22"/>
              </w:rPr>
              <w:t>45</w:t>
            </w:r>
            <w:r w:rsidRPr="00CF58C3">
              <w:rPr>
                <w:rFonts w:ascii="Calibri" w:hAnsi="Calibri"/>
                <w:sz w:val="22"/>
                <w:szCs w:val="22"/>
              </w:rPr>
              <w:t xml:space="preserve"> a 15:</w:t>
            </w:r>
            <w:r w:rsidR="00E47449">
              <w:rPr>
                <w:rFonts w:ascii="Calibri" w:hAnsi="Calibri"/>
                <w:sz w:val="22"/>
                <w:szCs w:val="22"/>
              </w:rPr>
              <w:t>5</w:t>
            </w:r>
            <w:r w:rsidRPr="00CF58C3">
              <w:rPr>
                <w:rFonts w:ascii="Calibri" w:hAnsi="Calibri"/>
                <w:sz w:val="22"/>
                <w:szCs w:val="22"/>
              </w:rPr>
              <w:t>5 hrs.</w:t>
            </w:r>
          </w:p>
        </w:tc>
        <w:tc>
          <w:tcPr>
            <w:tcW w:w="8080" w:type="dxa"/>
          </w:tcPr>
          <w:p w:rsidR="00D83A7F" w:rsidRPr="00CF58C3" w:rsidRDefault="00D83A7F" w:rsidP="00D83A7F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>Asuntos varios</w:t>
            </w:r>
          </w:p>
        </w:tc>
      </w:tr>
      <w:tr w:rsidR="00D83A7F" w:rsidRPr="00CF58C3" w:rsidTr="00CF58C3">
        <w:tc>
          <w:tcPr>
            <w:tcW w:w="1844" w:type="dxa"/>
          </w:tcPr>
          <w:p w:rsidR="00D83A7F" w:rsidRPr="00CF58C3" w:rsidRDefault="00D83A7F" w:rsidP="00E4744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F58C3">
              <w:rPr>
                <w:rFonts w:ascii="Calibri" w:hAnsi="Calibri"/>
                <w:sz w:val="22"/>
                <w:szCs w:val="22"/>
              </w:rPr>
              <w:t>15:</w:t>
            </w:r>
            <w:r w:rsidR="00E47449">
              <w:rPr>
                <w:rFonts w:ascii="Calibri" w:hAnsi="Calibri"/>
                <w:sz w:val="22"/>
                <w:szCs w:val="22"/>
              </w:rPr>
              <w:t>5</w:t>
            </w:r>
            <w:r w:rsidRPr="00CF58C3">
              <w:rPr>
                <w:rFonts w:ascii="Calibri" w:hAnsi="Calibri"/>
                <w:sz w:val="22"/>
                <w:szCs w:val="22"/>
              </w:rPr>
              <w:t>5 hrs.</w:t>
            </w:r>
          </w:p>
        </w:tc>
        <w:tc>
          <w:tcPr>
            <w:tcW w:w="8080" w:type="dxa"/>
          </w:tcPr>
          <w:p w:rsidR="00D83A7F" w:rsidRPr="00CF58C3" w:rsidRDefault="00D83A7F" w:rsidP="00D83A7F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58C3">
              <w:rPr>
                <w:rFonts w:ascii="Arial" w:hAnsi="Arial" w:cs="Arial"/>
                <w:sz w:val="22"/>
                <w:szCs w:val="22"/>
              </w:rPr>
              <w:t>Clausura</w:t>
            </w:r>
          </w:p>
        </w:tc>
      </w:tr>
    </w:tbl>
    <w:p w:rsidR="006D6518" w:rsidRPr="00CF58C3" w:rsidRDefault="006D6518" w:rsidP="00527B52">
      <w:pPr>
        <w:jc w:val="both"/>
        <w:rPr>
          <w:rFonts w:ascii="Calibri" w:hAnsi="Calibri"/>
          <w:sz w:val="21"/>
          <w:szCs w:val="21"/>
        </w:rPr>
      </w:pPr>
    </w:p>
    <w:sectPr w:rsidR="006D6518" w:rsidRPr="00CF58C3" w:rsidSect="00091B91">
      <w:headerReference w:type="even" r:id="rId8"/>
      <w:headerReference w:type="default" r:id="rId9"/>
      <w:headerReference w:type="first" r:id="rId10"/>
      <w:pgSz w:w="12242" w:h="15842" w:code="1"/>
      <w:pgMar w:top="289" w:right="1701" w:bottom="397" w:left="1588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4E5" w:rsidRDefault="00E264E5" w:rsidP="0075135D">
      <w:pPr>
        <w:spacing w:line="240" w:lineRule="auto"/>
      </w:pPr>
      <w:r>
        <w:separator/>
      </w:r>
    </w:p>
  </w:endnote>
  <w:endnote w:type="continuationSeparator" w:id="0">
    <w:p w:rsidR="00E264E5" w:rsidRDefault="00E264E5" w:rsidP="00751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4E5" w:rsidRDefault="00E264E5" w:rsidP="0075135D">
      <w:pPr>
        <w:spacing w:line="240" w:lineRule="auto"/>
      </w:pPr>
      <w:r>
        <w:separator/>
      </w:r>
    </w:p>
  </w:footnote>
  <w:footnote w:type="continuationSeparator" w:id="0">
    <w:p w:rsidR="00E264E5" w:rsidRDefault="00E264E5" w:rsidP="007513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004" w:rsidRDefault="001E0004">
    <w:pPr>
      <w:pStyle w:val="Encabezado"/>
    </w:pPr>
  </w:p>
  <w:p w:rsidR="007C3257" w:rsidRDefault="007C3257">
    <w:pPr>
      <w:rPr>
        <w:rFonts w:eastAsia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004" w:rsidRDefault="001E0004"/>
  <w:p w:rsidR="00F01461" w:rsidRDefault="00091B91" w:rsidP="00C51221">
    <w:pPr>
      <w:tabs>
        <w:tab w:val="left" w:pos="2623"/>
      </w:tabs>
    </w:pP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8960" behindDoc="0" locked="0" layoutInCell="1" allowOverlap="1" wp14:anchorId="02B231FA" wp14:editId="09340802">
          <wp:simplePos x="0" y="0"/>
          <wp:positionH relativeFrom="margin">
            <wp:posOffset>4754245</wp:posOffset>
          </wp:positionH>
          <wp:positionV relativeFrom="paragraph">
            <wp:posOffset>80645</wp:posOffset>
          </wp:positionV>
          <wp:extent cx="1321435" cy="650875"/>
          <wp:effectExtent l="0" t="0" r="0" b="0"/>
          <wp:wrapSquare wrapText="bothSides"/>
          <wp:docPr id="27" name="Imagen 27" descr="Logo CCM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 CCM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9984" behindDoc="0" locked="0" layoutInCell="1" allowOverlap="1" wp14:anchorId="5C48A7DB" wp14:editId="6A5C6CE0">
          <wp:simplePos x="0" y="0"/>
          <wp:positionH relativeFrom="column">
            <wp:posOffset>-40005</wp:posOffset>
          </wp:positionH>
          <wp:positionV relativeFrom="page">
            <wp:posOffset>288290</wp:posOffset>
          </wp:positionV>
          <wp:extent cx="1438275" cy="676275"/>
          <wp:effectExtent l="0" t="0" r="9525" b="9525"/>
          <wp:wrapSquare wrapText="bothSides"/>
          <wp:docPr id="28" name="Imagen 28" descr="C:\Users\dvazquezsa\Downloads\Contraloria 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vazquezsa\Downloads\Contraloria gri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221">
      <w:tab/>
    </w:r>
  </w:p>
  <w:p w:rsidR="00091C69" w:rsidRPr="005B00F1" w:rsidRDefault="002E7125" w:rsidP="00F01461">
    <w:pPr>
      <w:rPr>
        <w:rFonts w:ascii="Arial" w:hAnsi="Arial" w:cs="Arial"/>
      </w:rPr>
    </w:pPr>
    <w:r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</w:t>
    </w:r>
    <w:r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           </w:t>
    </w:r>
  </w:p>
  <w:p w:rsidR="00954E7E" w:rsidRDefault="00954E7E">
    <w:pPr>
      <w:rPr>
        <w:rFonts w:ascii="Arial" w:hAnsi="Arial" w:cs="Arial"/>
      </w:rPr>
    </w:pPr>
  </w:p>
  <w:p w:rsidR="00954E7E" w:rsidRDefault="00091B91">
    <w:pPr>
      <w:rPr>
        <w:rFonts w:ascii="Arial" w:hAnsi="Arial" w:cs="Arial"/>
      </w:rPr>
    </w:pPr>
    <w:r w:rsidRPr="00184734">
      <w:rPr>
        <w:rFonts w:ascii="Arial" w:hAnsi="Arial" w:cs="Arial"/>
        <w:noProof/>
        <w:sz w:val="32"/>
        <w:szCs w:val="32"/>
        <w:lang w:val="es-MX" w:eastAsia="es-MX"/>
      </w:rPr>
      <w:drawing>
        <wp:anchor distT="0" distB="0" distL="114300" distR="114300" simplePos="0" relativeHeight="251685888" behindDoc="0" locked="0" layoutInCell="1" allowOverlap="1" wp14:anchorId="1ED59C86" wp14:editId="03E28731">
          <wp:simplePos x="0" y="0"/>
          <wp:positionH relativeFrom="column">
            <wp:posOffset>-664210</wp:posOffset>
          </wp:positionH>
          <wp:positionV relativeFrom="paragraph">
            <wp:posOffset>226695</wp:posOffset>
          </wp:positionV>
          <wp:extent cx="6868795" cy="53975"/>
          <wp:effectExtent l="0" t="0" r="8255" b="3175"/>
          <wp:wrapSquare wrapText="bothSides"/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</a:blip>
                  <a:srcRect t="96067" b="863"/>
                  <a:stretch>
                    <a:fillRect/>
                  </a:stretch>
                </pic:blipFill>
                <pic:spPr bwMode="auto">
                  <a:xfrm>
                    <a:off x="0" y="0"/>
                    <a:ext cx="6868795" cy="5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954E7E" w:rsidRDefault="00954E7E">
    <w:pPr>
      <w:rPr>
        <w:rFonts w:ascii="Arial" w:hAnsi="Arial" w:cs="Arial"/>
      </w:rPr>
    </w:pPr>
  </w:p>
  <w:tbl>
    <w:tblPr>
      <w:tblW w:w="5779" w:type="pct"/>
      <w:tblInd w:w="-635" w:type="dxa"/>
      <w:tblLook w:val="01E0" w:firstRow="1" w:lastRow="1" w:firstColumn="1" w:lastColumn="1" w:noHBand="0" w:noVBand="0"/>
    </w:tblPr>
    <w:tblGrid>
      <w:gridCol w:w="10348"/>
    </w:tblGrid>
    <w:tr w:rsidR="005D27A4" w:rsidRPr="008C1593" w:rsidTr="00091B91">
      <w:trPr>
        <w:trHeight w:val="664"/>
      </w:trPr>
      <w:tc>
        <w:tcPr>
          <w:tcW w:w="5000" w:type="pct"/>
        </w:tcPr>
        <w:p w:rsidR="005D27A4" w:rsidRPr="00184734" w:rsidRDefault="008F5DAE" w:rsidP="008F5DAE">
          <w:pPr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PRIMERA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 xml:space="preserve"> SES</w:t>
          </w:r>
          <w:r w:rsidR="004C40E0" w:rsidRPr="00184734">
            <w:rPr>
              <w:rFonts w:ascii="Arial" w:hAnsi="Arial" w:cs="Arial"/>
              <w:b/>
              <w:sz w:val="32"/>
              <w:szCs w:val="32"/>
            </w:rPr>
            <w:t>I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Ó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>N ORDINARI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A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 xml:space="preserve"> DE LA 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 xml:space="preserve"> ASAMBLEA PLENARIA DE LA COMISIÓ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>N DE CONTRALORES MUNICIPIOS-ESTADO</w:t>
          </w:r>
          <w:r w:rsidR="006D6518">
            <w:rPr>
              <w:rFonts w:ascii="Arial" w:hAnsi="Arial" w:cs="Arial"/>
              <w:b/>
              <w:sz w:val="32"/>
              <w:szCs w:val="32"/>
            </w:rPr>
            <w:t xml:space="preserve"> 2018</w:t>
          </w:r>
        </w:p>
      </w:tc>
    </w:tr>
  </w:tbl>
  <w:p w:rsidR="00E25BB9" w:rsidRDefault="00E25BB9" w:rsidP="00091B9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7A4" w:rsidRDefault="005D27A4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376F6C6" wp14:editId="45E5EC3C">
          <wp:simplePos x="0" y="0"/>
          <wp:positionH relativeFrom="column">
            <wp:posOffset>14605</wp:posOffset>
          </wp:positionH>
          <wp:positionV relativeFrom="paragraph">
            <wp:posOffset>95885</wp:posOffset>
          </wp:positionV>
          <wp:extent cx="6502400" cy="689610"/>
          <wp:effectExtent l="19050" t="0" r="0" b="0"/>
          <wp:wrapSquare wrapText="bothSides"/>
          <wp:docPr id="30" name="3 Imagen" descr="LOGOS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2400" cy="68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050B97">
    <w:pPr>
      <w:pStyle w:val="Encabezado"/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0A49FA0" wp14:editId="668C9131">
              <wp:simplePos x="0" y="0"/>
              <wp:positionH relativeFrom="column">
                <wp:posOffset>37465</wp:posOffset>
              </wp:positionH>
              <wp:positionV relativeFrom="paragraph">
                <wp:posOffset>46354</wp:posOffset>
              </wp:positionV>
              <wp:extent cx="6461125" cy="0"/>
              <wp:effectExtent l="0" t="0" r="15875" b="1905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A1E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95pt;margin-top:3.65pt;width:508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IpHA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"/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9AAFD5C" wp14:editId="6FC69639">
              <wp:simplePos x="0" y="0"/>
              <wp:positionH relativeFrom="column">
                <wp:posOffset>37465</wp:posOffset>
              </wp:positionH>
              <wp:positionV relativeFrom="paragraph">
                <wp:posOffset>29844</wp:posOffset>
              </wp:positionV>
              <wp:extent cx="6461125" cy="0"/>
              <wp:effectExtent l="0" t="0" r="15875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2DCD2" id="AutoShape 1" o:spid="_x0000_s1026" type="#_x0000_t32" style="position:absolute;margin-left:2.95pt;margin-top:2.35pt;width:508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" strokeweight="1pt"/>
          </w:pict>
        </mc:Fallback>
      </mc:AlternateContent>
    </w:r>
  </w:p>
  <w:p w:rsidR="005D27A4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COMISIÓN PERMANENTE DE CONTRALORES</w:t>
    </w:r>
  </w:p>
  <w:p w:rsidR="005D27A4" w:rsidRPr="00091055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MUNICIPIOS-ESTADO</w:t>
    </w:r>
  </w:p>
  <w:p w:rsidR="005D27A4" w:rsidRPr="000B0645" w:rsidRDefault="005D27A4" w:rsidP="000B0645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 w:rsidRPr="00091055">
      <w:rPr>
        <w:rFonts w:ascii="Calibri" w:hAnsi="Calibri"/>
        <w:b/>
        <w:smallCaps/>
        <w:sz w:val="40"/>
        <w:szCs w:val="36"/>
        <w:lang w:val="es-MX"/>
      </w:rPr>
      <w:t xml:space="preserve">  2015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79C9"/>
    <w:multiLevelType w:val="hybridMultilevel"/>
    <w:tmpl w:val="1A0CBA3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5054019"/>
    <w:multiLevelType w:val="hybridMultilevel"/>
    <w:tmpl w:val="6220E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72D73"/>
    <w:multiLevelType w:val="hybridMultilevel"/>
    <w:tmpl w:val="875AEB3A"/>
    <w:lvl w:ilvl="0" w:tplc="8DCC2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257F4">
      <w:start w:val="219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A721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26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48B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88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EB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E3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A7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F7705C"/>
    <w:multiLevelType w:val="hybridMultilevel"/>
    <w:tmpl w:val="C55E35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5C16"/>
    <w:multiLevelType w:val="hybridMultilevel"/>
    <w:tmpl w:val="712C0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158A"/>
    <w:multiLevelType w:val="hybridMultilevel"/>
    <w:tmpl w:val="89FE8034"/>
    <w:lvl w:ilvl="0" w:tplc="D3FC0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013DF7"/>
    <w:multiLevelType w:val="hybridMultilevel"/>
    <w:tmpl w:val="B87037D0"/>
    <w:lvl w:ilvl="0" w:tplc="8E5A9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40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44A9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4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E5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5E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421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30FF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8871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B6470"/>
    <w:multiLevelType w:val="hybridMultilevel"/>
    <w:tmpl w:val="DD326B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703BD"/>
    <w:multiLevelType w:val="hybridMultilevel"/>
    <w:tmpl w:val="FA9CFF8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15011"/>
    <w:multiLevelType w:val="hybridMultilevel"/>
    <w:tmpl w:val="A6B27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C59B7"/>
    <w:multiLevelType w:val="hybridMultilevel"/>
    <w:tmpl w:val="34F88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73B10"/>
    <w:multiLevelType w:val="hybridMultilevel"/>
    <w:tmpl w:val="35FC6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D1C24"/>
    <w:multiLevelType w:val="hybridMultilevel"/>
    <w:tmpl w:val="C0A29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74CE1"/>
    <w:multiLevelType w:val="hybridMultilevel"/>
    <w:tmpl w:val="0C487C40"/>
    <w:lvl w:ilvl="0" w:tplc="011AA0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2C4E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6A4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16B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D49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74C4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DA09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549B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02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3B219F6"/>
    <w:multiLevelType w:val="hybridMultilevel"/>
    <w:tmpl w:val="3E20B1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31A64"/>
    <w:multiLevelType w:val="hybridMultilevel"/>
    <w:tmpl w:val="28FCA2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24389"/>
    <w:multiLevelType w:val="hybridMultilevel"/>
    <w:tmpl w:val="62BE8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300C6"/>
    <w:multiLevelType w:val="hybridMultilevel"/>
    <w:tmpl w:val="AB927442"/>
    <w:lvl w:ilvl="0" w:tplc="80E2013E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B0F68"/>
    <w:multiLevelType w:val="hybridMultilevel"/>
    <w:tmpl w:val="64EE72F0"/>
    <w:lvl w:ilvl="0" w:tplc="C7B604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10AF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6AB0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308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0C4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A44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D494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606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5A69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"/>
  </w:num>
  <w:num w:numId="3">
    <w:abstractNumId w:val="12"/>
  </w:num>
  <w:num w:numId="4">
    <w:abstractNumId w:val="7"/>
  </w:num>
  <w:num w:numId="5">
    <w:abstractNumId w:val="8"/>
  </w:num>
  <w:num w:numId="6">
    <w:abstractNumId w:val="14"/>
  </w:num>
  <w:num w:numId="7">
    <w:abstractNumId w:val="9"/>
  </w:num>
  <w:num w:numId="8">
    <w:abstractNumId w:val="15"/>
  </w:num>
  <w:num w:numId="9">
    <w:abstractNumId w:val="16"/>
  </w:num>
  <w:num w:numId="10">
    <w:abstractNumId w:val="3"/>
  </w:num>
  <w:num w:numId="11">
    <w:abstractNumId w:val="6"/>
  </w:num>
  <w:num w:numId="12">
    <w:abstractNumId w:val="5"/>
  </w:num>
  <w:num w:numId="13">
    <w:abstractNumId w:val="2"/>
  </w:num>
  <w:num w:numId="14">
    <w:abstractNumId w:val="4"/>
  </w:num>
  <w:num w:numId="15">
    <w:abstractNumId w:val="0"/>
  </w:num>
  <w:num w:numId="16">
    <w:abstractNumId w:val="11"/>
  </w:num>
  <w:num w:numId="17">
    <w:abstractNumId w:val="13"/>
  </w:num>
  <w:num w:numId="18">
    <w:abstractNumId w:val="1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5D"/>
    <w:rsid w:val="00006F28"/>
    <w:rsid w:val="000125A6"/>
    <w:rsid w:val="000141E1"/>
    <w:rsid w:val="000154A5"/>
    <w:rsid w:val="0002478B"/>
    <w:rsid w:val="00030949"/>
    <w:rsid w:val="00032399"/>
    <w:rsid w:val="00032E54"/>
    <w:rsid w:val="00033C27"/>
    <w:rsid w:val="0003510B"/>
    <w:rsid w:val="00035EC6"/>
    <w:rsid w:val="000419DE"/>
    <w:rsid w:val="00042A5D"/>
    <w:rsid w:val="00045138"/>
    <w:rsid w:val="00047F09"/>
    <w:rsid w:val="00050B97"/>
    <w:rsid w:val="000511AC"/>
    <w:rsid w:val="0005451A"/>
    <w:rsid w:val="00054F82"/>
    <w:rsid w:val="000567BB"/>
    <w:rsid w:val="00056D2F"/>
    <w:rsid w:val="000574F8"/>
    <w:rsid w:val="000649B5"/>
    <w:rsid w:val="000663AD"/>
    <w:rsid w:val="00066E93"/>
    <w:rsid w:val="00067FC9"/>
    <w:rsid w:val="00070153"/>
    <w:rsid w:val="00070F8C"/>
    <w:rsid w:val="00072B52"/>
    <w:rsid w:val="00072EB4"/>
    <w:rsid w:val="00076EAD"/>
    <w:rsid w:val="0007759E"/>
    <w:rsid w:val="000813C6"/>
    <w:rsid w:val="000813DC"/>
    <w:rsid w:val="00083902"/>
    <w:rsid w:val="00085E3C"/>
    <w:rsid w:val="000861AA"/>
    <w:rsid w:val="0008622F"/>
    <w:rsid w:val="00086402"/>
    <w:rsid w:val="00090694"/>
    <w:rsid w:val="00091B91"/>
    <w:rsid w:val="00091C69"/>
    <w:rsid w:val="00092590"/>
    <w:rsid w:val="000933B8"/>
    <w:rsid w:val="00094EC8"/>
    <w:rsid w:val="000962F6"/>
    <w:rsid w:val="00096301"/>
    <w:rsid w:val="00096A46"/>
    <w:rsid w:val="00097CE3"/>
    <w:rsid w:val="00097E0A"/>
    <w:rsid w:val="000A1332"/>
    <w:rsid w:val="000A296B"/>
    <w:rsid w:val="000A5DFF"/>
    <w:rsid w:val="000B0645"/>
    <w:rsid w:val="000B3E04"/>
    <w:rsid w:val="000B5B44"/>
    <w:rsid w:val="000C4AB5"/>
    <w:rsid w:val="000C5BF8"/>
    <w:rsid w:val="000C71C9"/>
    <w:rsid w:val="000C788A"/>
    <w:rsid w:val="000C7B3B"/>
    <w:rsid w:val="000D32B9"/>
    <w:rsid w:val="000D4045"/>
    <w:rsid w:val="000D5194"/>
    <w:rsid w:val="000D6087"/>
    <w:rsid w:val="000E14BC"/>
    <w:rsid w:val="000E2FFE"/>
    <w:rsid w:val="000F20D1"/>
    <w:rsid w:val="000F24B8"/>
    <w:rsid w:val="000F65B2"/>
    <w:rsid w:val="00103C8E"/>
    <w:rsid w:val="00107086"/>
    <w:rsid w:val="00116D55"/>
    <w:rsid w:val="00121CCF"/>
    <w:rsid w:val="001240AA"/>
    <w:rsid w:val="00125FFE"/>
    <w:rsid w:val="00126537"/>
    <w:rsid w:val="00127BD4"/>
    <w:rsid w:val="00131CAE"/>
    <w:rsid w:val="00137088"/>
    <w:rsid w:val="00137E6D"/>
    <w:rsid w:val="001419D6"/>
    <w:rsid w:val="00141BE9"/>
    <w:rsid w:val="00142A7E"/>
    <w:rsid w:val="00145493"/>
    <w:rsid w:val="001477C9"/>
    <w:rsid w:val="00150558"/>
    <w:rsid w:val="001516D9"/>
    <w:rsid w:val="00152368"/>
    <w:rsid w:val="00152AAB"/>
    <w:rsid w:val="0015554B"/>
    <w:rsid w:val="001560DB"/>
    <w:rsid w:val="00156A33"/>
    <w:rsid w:val="00157530"/>
    <w:rsid w:val="00161B28"/>
    <w:rsid w:val="00163FFB"/>
    <w:rsid w:val="00165AF0"/>
    <w:rsid w:val="001661AB"/>
    <w:rsid w:val="001763DE"/>
    <w:rsid w:val="00180DB6"/>
    <w:rsid w:val="001842D2"/>
    <w:rsid w:val="00184734"/>
    <w:rsid w:val="001873D9"/>
    <w:rsid w:val="00192C8A"/>
    <w:rsid w:val="00193BD3"/>
    <w:rsid w:val="001962A3"/>
    <w:rsid w:val="00197A8E"/>
    <w:rsid w:val="001A5256"/>
    <w:rsid w:val="001A60EA"/>
    <w:rsid w:val="001B38C6"/>
    <w:rsid w:val="001B5F44"/>
    <w:rsid w:val="001B7B24"/>
    <w:rsid w:val="001C1780"/>
    <w:rsid w:val="001C7991"/>
    <w:rsid w:val="001D00B0"/>
    <w:rsid w:val="001D407C"/>
    <w:rsid w:val="001D571B"/>
    <w:rsid w:val="001D59A7"/>
    <w:rsid w:val="001D5CA8"/>
    <w:rsid w:val="001D6717"/>
    <w:rsid w:val="001D772E"/>
    <w:rsid w:val="001E0004"/>
    <w:rsid w:val="001E0010"/>
    <w:rsid w:val="001F1550"/>
    <w:rsid w:val="001F2D8D"/>
    <w:rsid w:val="001F5998"/>
    <w:rsid w:val="001F70C9"/>
    <w:rsid w:val="0020119D"/>
    <w:rsid w:val="00204242"/>
    <w:rsid w:val="002042D5"/>
    <w:rsid w:val="0020450B"/>
    <w:rsid w:val="00205105"/>
    <w:rsid w:val="00210400"/>
    <w:rsid w:val="0021040D"/>
    <w:rsid w:val="002117B4"/>
    <w:rsid w:val="00213D4C"/>
    <w:rsid w:val="00216D00"/>
    <w:rsid w:val="00222CF1"/>
    <w:rsid w:val="002235AC"/>
    <w:rsid w:val="002262AF"/>
    <w:rsid w:val="0022751D"/>
    <w:rsid w:val="00227F43"/>
    <w:rsid w:val="00230F60"/>
    <w:rsid w:val="00231FEF"/>
    <w:rsid w:val="002346C3"/>
    <w:rsid w:val="00241846"/>
    <w:rsid w:val="0024494F"/>
    <w:rsid w:val="0024611D"/>
    <w:rsid w:val="0025308E"/>
    <w:rsid w:val="00253BAB"/>
    <w:rsid w:val="0025637E"/>
    <w:rsid w:val="002601C3"/>
    <w:rsid w:val="00261576"/>
    <w:rsid w:val="00261896"/>
    <w:rsid w:val="00262BA6"/>
    <w:rsid w:val="00270EC7"/>
    <w:rsid w:val="00271941"/>
    <w:rsid w:val="00272D70"/>
    <w:rsid w:val="002736CE"/>
    <w:rsid w:val="00276C1D"/>
    <w:rsid w:val="002861F1"/>
    <w:rsid w:val="00292FEF"/>
    <w:rsid w:val="002933BA"/>
    <w:rsid w:val="002936C2"/>
    <w:rsid w:val="00294C62"/>
    <w:rsid w:val="00295356"/>
    <w:rsid w:val="00295CD2"/>
    <w:rsid w:val="002A15B1"/>
    <w:rsid w:val="002A408C"/>
    <w:rsid w:val="002A4266"/>
    <w:rsid w:val="002A49F7"/>
    <w:rsid w:val="002B269F"/>
    <w:rsid w:val="002B2836"/>
    <w:rsid w:val="002B342D"/>
    <w:rsid w:val="002B450C"/>
    <w:rsid w:val="002C2186"/>
    <w:rsid w:val="002C3146"/>
    <w:rsid w:val="002C382A"/>
    <w:rsid w:val="002C3AC9"/>
    <w:rsid w:val="002D3BCD"/>
    <w:rsid w:val="002D5DC1"/>
    <w:rsid w:val="002D6E82"/>
    <w:rsid w:val="002E083A"/>
    <w:rsid w:val="002E0EAE"/>
    <w:rsid w:val="002E1180"/>
    <w:rsid w:val="002E25C6"/>
    <w:rsid w:val="002E7125"/>
    <w:rsid w:val="002F0291"/>
    <w:rsid w:val="002F48BF"/>
    <w:rsid w:val="002F5C18"/>
    <w:rsid w:val="00303299"/>
    <w:rsid w:val="003101B7"/>
    <w:rsid w:val="0031267B"/>
    <w:rsid w:val="0031283E"/>
    <w:rsid w:val="003173F0"/>
    <w:rsid w:val="00324023"/>
    <w:rsid w:val="0032518E"/>
    <w:rsid w:val="00327A87"/>
    <w:rsid w:val="00333D0B"/>
    <w:rsid w:val="0033452E"/>
    <w:rsid w:val="00334EA3"/>
    <w:rsid w:val="00335856"/>
    <w:rsid w:val="00336A94"/>
    <w:rsid w:val="0034346D"/>
    <w:rsid w:val="003450F3"/>
    <w:rsid w:val="00347943"/>
    <w:rsid w:val="00347EFC"/>
    <w:rsid w:val="00352492"/>
    <w:rsid w:val="00361126"/>
    <w:rsid w:val="00361B1B"/>
    <w:rsid w:val="00365302"/>
    <w:rsid w:val="0036754F"/>
    <w:rsid w:val="00371BB8"/>
    <w:rsid w:val="003725EF"/>
    <w:rsid w:val="00372694"/>
    <w:rsid w:val="00374E7A"/>
    <w:rsid w:val="003752AF"/>
    <w:rsid w:val="00375D5B"/>
    <w:rsid w:val="003766CD"/>
    <w:rsid w:val="00376C6A"/>
    <w:rsid w:val="003775BB"/>
    <w:rsid w:val="00377B78"/>
    <w:rsid w:val="00377F38"/>
    <w:rsid w:val="00385037"/>
    <w:rsid w:val="003913C8"/>
    <w:rsid w:val="003922BD"/>
    <w:rsid w:val="00392832"/>
    <w:rsid w:val="0039541A"/>
    <w:rsid w:val="00395FEA"/>
    <w:rsid w:val="003A195B"/>
    <w:rsid w:val="003A49B4"/>
    <w:rsid w:val="003A4EE1"/>
    <w:rsid w:val="003A6E8F"/>
    <w:rsid w:val="003B68F6"/>
    <w:rsid w:val="003C1AAF"/>
    <w:rsid w:val="003C3807"/>
    <w:rsid w:val="003C39FB"/>
    <w:rsid w:val="003D1057"/>
    <w:rsid w:val="003D4606"/>
    <w:rsid w:val="003E1BA2"/>
    <w:rsid w:val="003E4FFA"/>
    <w:rsid w:val="003E5A06"/>
    <w:rsid w:val="003F0730"/>
    <w:rsid w:val="003F302A"/>
    <w:rsid w:val="003F51F2"/>
    <w:rsid w:val="003F6783"/>
    <w:rsid w:val="00402D37"/>
    <w:rsid w:val="004057B8"/>
    <w:rsid w:val="004264D7"/>
    <w:rsid w:val="00430A9A"/>
    <w:rsid w:val="00433C45"/>
    <w:rsid w:val="0043782F"/>
    <w:rsid w:val="00440D64"/>
    <w:rsid w:val="00443F07"/>
    <w:rsid w:val="00445919"/>
    <w:rsid w:val="0045345B"/>
    <w:rsid w:val="0046234D"/>
    <w:rsid w:val="004701FC"/>
    <w:rsid w:val="00477A59"/>
    <w:rsid w:val="00482516"/>
    <w:rsid w:val="004846A7"/>
    <w:rsid w:val="00484860"/>
    <w:rsid w:val="00493089"/>
    <w:rsid w:val="00494247"/>
    <w:rsid w:val="0049748F"/>
    <w:rsid w:val="004A0B72"/>
    <w:rsid w:val="004A1656"/>
    <w:rsid w:val="004A186F"/>
    <w:rsid w:val="004A29CE"/>
    <w:rsid w:val="004A3BA0"/>
    <w:rsid w:val="004A406C"/>
    <w:rsid w:val="004A6251"/>
    <w:rsid w:val="004A7C2B"/>
    <w:rsid w:val="004A7FD6"/>
    <w:rsid w:val="004B03FC"/>
    <w:rsid w:val="004B0A27"/>
    <w:rsid w:val="004B2CFA"/>
    <w:rsid w:val="004B3C82"/>
    <w:rsid w:val="004B54F1"/>
    <w:rsid w:val="004C40E0"/>
    <w:rsid w:val="004C677C"/>
    <w:rsid w:val="004D03CB"/>
    <w:rsid w:val="004D379B"/>
    <w:rsid w:val="004D4017"/>
    <w:rsid w:val="004D7029"/>
    <w:rsid w:val="004E0B3B"/>
    <w:rsid w:val="004E588A"/>
    <w:rsid w:val="004E5EC8"/>
    <w:rsid w:val="004E6F77"/>
    <w:rsid w:val="004E6FCD"/>
    <w:rsid w:val="004F038A"/>
    <w:rsid w:val="004F4BEF"/>
    <w:rsid w:val="00501174"/>
    <w:rsid w:val="00501A5B"/>
    <w:rsid w:val="005036B9"/>
    <w:rsid w:val="005043F8"/>
    <w:rsid w:val="00511BD7"/>
    <w:rsid w:val="00511D93"/>
    <w:rsid w:val="00512626"/>
    <w:rsid w:val="00514B31"/>
    <w:rsid w:val="0052177E"/>
    <w:rsid w:val="00527B52"/>
    <w:rsid w:val="00531929"/>
    <w:rsid w:val="00536A8A"/>
    <w:rsid w:val="0054035F"/>
    <w:rsid w:val="00544116"/>
    <w:rsid w:val="00552C50"/>
    <w:rsid w:val="00560460"/>
    <w:rsid w:val="00560914"/>
    <w:rsid w:val="005657B8"/>
    <w:rsid w:val="00567735"/>
    <w:rsid w:val="00571942"/>
    <w:rsid w:val="005736E2"/>
    <w:rsid w:val="005737D6"/>
    <w:rsid w:val="00587085"/>
    <w:rsid w:val="0059581E"/>
    <w:rsid w:val="00596F82"/>
    <w:rsid w:val="005A0863"/>
    <w:rsid w:val="005A30D9"/>
    <w:rsid w:val="005A662C"/>
    <w:rsid w:val="005B00F1"/>
    <w:rsid w:val="005B2368"/>
    <w:rsid w:val="005B78F1"/>
    <w:rsid w:val="005C22FC"/>
    <w:rsid w:val="005C2F28"/>
    <w:rsid w:val="005D27A4"/>
    <w:rsid w:val="005D2F14"/>
    <w:rsid w:val="005D66B1"/>
    <w:rsid w:val="005D7ADD"/>
    <w:rsid w:val="005E6437"/>
    <w:rsid w:val="005F683B"/>
    <w:rsid w:val="005F7981"/>
    <w:rsid w:val="005F7F9D"/>
    <w:rsid w:val="00601DFA"/>
    <w:rsid w:val="006023E5"/>
    <w:rsid w:val="006028A0"/>
    <w:rsid w:val="00603007"/>
    <w:rsid w:val="00605443"/>
    <w:rsid w:val="00614261"/>
    <w:rsid w:val="00617774"/>
    <w:rsid w:val="006206F5"/>
    <w:rsid w:val="00622E57"/>
    <w:rsid w:val="00632DA4"/>
    <w:rsid w:val="00637FF0"/>
    <w:rsid w:val="00640BC7"/>
    <w:rsid w:val="00646B0A"/>
    <w:rsid w:val="00646EFC"/>
    <w:rsid w:val="00651997"/>
    <w:rsid w:val="0065199D"/>
    <w:rsid w:val="0065329E"/>
    <w:rsid w:val="00653A3B"/>
    <w:rsid w:val="006546AD"/>
    <w:rsid w:val="00661F7E"/>
    <w:rsid w:val="00666A58"/>
    <w:rsid w:val="00667ACB"/>
    <w:rsid w:val="00670C77"/>
    <w:rsid w:val="00673F21"/>
    <w:rsid w:val="00675F39"/>
    <w:rsid w:val="00681D3E"/>
    <w:rsid w:val="00684394"/>
    <w:rsid w:val="006874E3"/>
    <w:rsid w:val="00690FCB"/>
    <w:rsid w:val="00697923"/>
    <w:rsid w:val="006A1BB6"/>
    <w:rsid w:val="006A4292"/>
    <w:rsid w:val="006A638D"/>
    <w:rsid w:val="006B3244"/>
    <w:rsid w:val="006B5719"/>
    <w:rsid w:val="006B5927"/>
    <w:rsid w:val="006B6366"/>
    <w:rsid w:val="006C1A5B"/>
    <w:rsid w:val="006C2999"/>
    <w:rsid w:val="006C5A31"/>
    <w:rsid w:val="006D2D7B"/>
    <w:rsid w:val="006D3177"/>
    <w:rsid w:val="006D552D"/>
    <w:rsid w:val="006D6518"/>
    <w:rsid w:val="006D694C"/>
    <w:rsid w:val="006E0AFB"/>
    <w:rsid w:val="006E3BAB"/>
    <w:rsid w:val="006E42D7"/>
    <w:rsid w:val="006F1F18"/>
    <w:rsid w:val="006F1F93"/>
    <w:rsid w:val="006F5369"/>
    <w:rsid w:val="006F75EB"/>
    <w:rsid w:val="00701F60"/>
    <w:rsid w:val="007045ED"/>
    <w:rsid w:val="00707428"/>
    <w:rsid w:val="00711E75"/>
    <w:rsid w:val="0071363E"/>
    <w:rsid w:val="00717F57"/>
    <w:rsid w:val="007232D8"/>
    <w:rsid w:val="007232DE"/>
    <w:rsid w:val="00724E83"/>
    <w:rsid w:val="00724F6A"/>
    <w:rsid w:val="00727D32"/>
    <w:rsid w:val="00730542"/>
    <w:rsid w:val="00732CCE"/>
    <w:rsid w:val="00740305"/>
    <w:rsid w:val="0074038D"/>
    <w:rsid w:val="007409FB"/>
    <w:rsid w:val="007500DF"/>
    <w:rsid w:val="00750A5F"/>
    <w:rsid w:val="007510C0"/>
    <w:rsid w:val="0075135D"/>
    <w:rsid w:val="007528BD"/>
    <w:rsid w:val="00755509"/>
    <w:rsid w:val="00755BC1"/>
    <w:rsid w:val="007606D0"/>
    <w:rsid w:val="0076308B"/>
    <w:rsid w:val="007663D8"/>
    <w:rsid w:val="00767DAC"/>
    <w:rsid w:val="00770EB9"/>
    <w:rsid w:val="00771D79"/>
    <w:rsid w:val="00771F9B"/>
    <w:rsid w:val="00772DBF"/>
    <w:rsid w:val="00775E85"/>
    <w:rsid w:val="00776030"/>
    <w:rsid w:val="00777E13"/>
    <w:rsid w:val="00785E8F"/>
    <w:rsid w:val="00786380"/>
    <w:rsid w:val="00786DCF"/>
    <w:rsid w:val="00786EF0"/>
    <w:rsid w:val="00787480"/>
    <w:rsid w:val="007957CC"/>
    <w:rsid w:val="00795D2C"/>
    <w:rsid w:val="007A0CF8"/>
    <w:rsid w:val="007A4D63"/>
    <w:rsid w:val="007B1060"/>
    <w:rsid w:val="007B1D51"/>
    <w:rsid w:val="007B772D"/>
    <w:rsid w:val="007C3257"/>
    <w:rsid w:val="007C3D9D"/>
    <w:rsid w:val="007C4D95"/>
    <w:rsid w:val="007D4C0B"/>
    <w:rsid w:val="007D75B0"/>
    <w:rsid w:val="007E4957"/>
    <w:rsid w:val="007E5F77"/>
    <w:rsid w:val="007F2526"/>
    <w:rsid w:val="007F4F7D"/>
    <w:rsid w:val="007F7834"/>
    <w:rsid w:val="0080028C"/>
    <w:rsid w:val="00802FC0"/>
    <w:rsid w:val="00804D69"/>
    <w:rsid w:val="008068DE"/>
    <w:rsid w:val="00810AC8"/>
    <w:rsid w:val="0081226E"/>
    <w:rsid w:val="00826BA8"/>
    <w:rsid w:val="00834EE0"/>
    <w:rsid w:val="00837473"/>
    <w:rsid w:val="0084065C"/>
    <w:rsid w:val="00840EF2"/>
    <w:rsid w:val="00841A46"/>
    <w:rsid w:val="00843D7C"/>
    <w:rsid w:val="00844A9F"/>
    <w:rsid w:val="00857550"/>
    <w:rsid w:val="00857FFE"/>
    <w:rsid w:val="0086020D"/>
    <w:rsid w:val="0086037E"/>
    <w:rsid w:val="00861D9C"/>
    <w:rsid w:val="00865D83"/>
    <w:rsid w:val="00866CB0"/>
    <w:rsid w:val="008708DD"/>
    <w:rsid w:val="00871E14"/>
    <w:rsid w:val="0087693B"/>
    <w:rsid w:val="008819A8"/>
    <w:rsid w:val="008857F2"/>
    <w:rsid w:val="00892914"/>
    <w:rsid w:val="00893279"/>
    <w:rsid w:val="00893B22"/>
    <w:rsid w:val="00894AF7"/>
    <w:rsid w:val="00895B95"/>
    <w:rsid w:val="008A1217"/>
    <w:rsid w:val="008A2033"/>
    <w:rsid w:val="008A4DA1"/>
    <w:rsid w:val="008A56A6"/>
    <w:rsid w:val="008B2FBB"/>
    <w:rsid w:val="008B389A"/>
    <w:rsid w:val="008B69FD"/>
    <w:rsid w:val="008B6B45"/>
    <w:rsid w:val="008B72B1"/>
    <w:rsid w:val="008C1593"/>
    <w:rsid w:val="008C798E"/>
    <w:rsid w:val="008E3074"/>
    <w:rsid w:val="008E36E6"/>
    <w:rsid w:val="008E56CE"/>
    <w:rsid w:val="008F07BE"/>
    <w:rsid w:val="008F1788"/>
    <w:rsid w:val="008F1F3C"/>
    <w:rsid w:val="008F29C9"/>
    <w:rsid w:val="008F3EFF"/>
    <w:rsid w:val="008F5DAE"/>
    <w:rsid w:val="008F76D9"/>
    <w:rsid w:val="008F76E9"/>
    <w:rsid w:val="00900D19"/>
    <w:rsid w:val="009045A4"/>
    <w:rsid w:val="009123D7"/>
    <w:rsid w:val="009166C2"/>
    <w:rsid w:val="00922936"/>
    <w:rsid w:val="009247AC"/>
    <w:rsid w:val="0092617E"/>
    <w:rsid w:val="00926D32"/>
    <w:rsid w:val="00930389"/>
    <w:rsid w:val="00933799"/>
    <w:rsid w:val="00937486"/>
    <w:rsid w:val="009405F5"/>
    <w:rsid w:val="00941112"/>
    <w:rsid w:val="009417F6"/>
    <w:rsid w:val="009429CD"/>
    <w:rsid w:val="00943106"/>
    <w:rsid w:val="00943AD0"/>
    <w:rsid w:val="00944367"/>
    <w:rsid w:val="009469F2"/>
    <w:rsid w:val="00950873"/>
    <w:rsid w:val="00952067"/>
    <w:rsid w:val="00954E7E"/>
    <w:rsid w:val="009559F0"/>
    <w:rsid w:val="0095716F"/>
    <w:rsid w:val="00960466"/>
    <w:rsid w:val="0096687A"/>
    <w:rsid w:val="00966E40"/>
    <w:rsid w:val="00967DD2"/>
    <w:rsid w:val="009731EA"/>
    <w:rsid w:val="009736C7"/>
    <w:rsid w:val="00974456"/>
    <w:rsid w:val="009757FE"/>
    <w:rsid w:val="0098524E"/>
    <w:rsid w:val="00985942"/>
    <w:rsid w:val="00997B00"/>
    <w:rsid w:val="009A137A"/>
    <w:rsid w:val="009A44AE"/>
    <w:rsid w:val="009A5802"/>
    <w:rsid w:val="009B2C04"/>
    <w:rsid w:val="009B4351"/>
    <w:rsid w:val="009B492A"/>
    <w:rsid w:val="009B50AA"/>
    <w:rsid w:val="009B5362"/>
    <w:rsid w:val="009C012F"/>
    <w:rsid w:val="009C2C20"/>
    <w:rsid w:val="009C2CF1"/>
    <w:rsid w:val="009C548E"/>
    <w:rsid w:val="009C6167"/>
    <w:rsid w:val="009C7C32"/>
    <w:rsid w:val="009D3600"/>
    <w:rsid w:val="009D4B8F"/>
    <w:rsid w:val="009D7243"/>
    <w:rsid w:val="009E2E9D"/>
    <w:rsid w:val="009E44B6"/>
    <w:rsid w:val="009F29AA"/>
    <w:rsid w:val="009F3BBB"/>
    <w:rsid w:val="009F3EFA"/>
    <w:rsid w:val="00A04436"/>
    <w:rsid w:val="00A0798A"/>
    <w:rsid w:val="00A17836"/>
    <w:rsid w:val="00A179BB"/>
    <w:rsid w:val="00A17F09"/>
    <w:rsid w:val="00A23F74"/>
    <w:rsid w:val="00A30AEF"/>
    <w:rsid w:val="00A34BB3"/>
    <w:rsid w:val="00A44040"/>
    <w:rsid w:val="00A450EC"/>
    <w:rsid w:val="00A451BC"/>
    <w:rsid w:val="00A474EC"/>
    <w:rsid w:val="00A51F4D"/>
    <w:rsid w:val="00A5600F"/>
    <w:rsid w:val="00A56CA3"/>
    <w:rsid w:val="00A56F32"/>
    <w:rsid w:val="00A578B4"/>
    <w:rsid w:val="00A61C40"/>
    <w:rsid w:val="00A62B90"/>
    <w:rsid w:val="00A641F4"/>
    <w:rsid w:val="00A644FA"/>
    <w:rsid w:val="00A65CB0"/>
    <w:rsid w:val="00A65CDA"/>
    <w:rsid w:val="00A66937"/>
    <w:rsid w:val="00A72D12"/>
    <w:rsid w:val="00A75E67"/>
    <w:rsid w:val="00A77B1C"/>
    <w:rsid w:val="00A801F4"/>
    <w:rsid w:val="00A874DF"/>
    <w:rsid w:val="00A93583"/>
    <w:rsid w:val="00AA0820"/>
    <w:rsid w:val="00AA14EC"/>
    <w:rsid w:val="00AA6525"/>
    <w:rsid w:val="00AB0D6C"/>
    <w:rsid w:val="00AB3108"/>
    <w:rsid w:val="00AC16A9"/>
    <w:rsid w:val="00AC445A"/>
    <w:rsid w:val="00AD1887"/>
    <w:rsid w:val="00AD6D84"/>
    <w:rsid w:val="00AE19C2"/>
    <w:rsid w:val="00AE1B89"/>
    <w:rsid w:val="00AE2991"/>
    <w:rsid w:val="00AE402E"/>
    <w:rsid w:val="00AF16F2"/>
    <w:rsid w:val="00B0097D"/>
    <w:rsid w:val="00B040CE"/>
    <w:rsid w:val="00B05B95"/>
    <w:rsid w:val="00B05D58"/>
    <w:rsid w:val="00B14554"/>
    <w:rsid w:val="00B14E4E"/>
    <w:rsid w:val="00B1515C"/>
    <w:rsid w:val="00B16070"/>
    <w:rsid w:val="00B1782F"/>
    <w:rsid w:val="00B2169F"/>
    <w:rsid w:val="00B22908"/>
    <w:rsid w:val="00B25FC4"/>
    <w:rsid w:val="00B26DE9"/>
    <w:rsid w:val="00B3153A"/>
    <w:rsid w:val="00B338B5"/>
    <w:rsid w:val="00B33CC1"/>
    <w:rsid w:val="00B3596B"/>
    <w:rsid w:val="00B35C1B"/>
    <w:rsid w:val="00B40A44"/>
    <w:rsid w:val="00B42171"/>
    <w:rsid w:val="00B42F1B"/>
    <w:rsid w:val="00B47866"/>
    <w:rsid w:val="00B56471"/>
    <w:rsid w:val="00B56AE4"/>
    <w:rsid w:val="00B601F1"/>
    <w:rsid w:val="00B670B8"/>
    <w:rsid w:val="00B72EC3"/>
    <w:rsid w:val="00B77839"/>
    <w:rsid w:val="00B77ABC"/>
    <w:rsid w:val="00B80E3D"/>
    <w:rsid w:val="00B834F3"/>
    <w:rsid w:val="00B86941"/>
    <w:rsid w:val="00B87B21"/>
    <w:rsid w:val="00B922BD"/>
    <w:rsid w:val="00B96991"/>
    <w:rsid w:val="00B96ACD"/>
    <w:rsid w:val="00B975BA"/>
    <w:rsid w:val="00BA0288"/>
    <w:rsid w:val="00BA3588"/>
    <w:rsid w:val="00BA4033"/>
    <w:rsid w:val="00BB0658"/>
    <w:rsid w:val="00BB1FC5"/>
    <w:rsid w:val="00BB3CE3"/>
    <w:rsid w:val="00BB6A86"/>
    <w:rsid w:val="00BC26A7"/>
    <w:rsid w:val="00BC28A1"/>
    <w:rsid w:val="00BC5B53"/>
    <w:rsid w:val="00BC6C51"/>
    <w:rsid w:val="00BD47FF"/>
    <w:rsid w:val="00BE207A"/>
    <w:rsid w:val="00BE29E6"/>
    <w:rsid w:val="00BE44BD"/>
    <w:rsid w:val="00BE47D1"/>
    <w:rsid w:val="00BE6F3C"/>
    <w:rsid w:val="00BE718B"/>
    <w:rsid w:val="00BE7AE1"/>
    <w:rsid w:val="00BF36E1"/>
    <w:rsid w:val="00BF5B50"/>
    <w:rsid w:val="00BF6383"/>
    <w:rsid w:val="00C03931"/>
    <w:rsid w:val="00C05D22"/>
    <w:rsid w:val="00C1047E"/>
    <w:rsid w:val="00C126EE"/>
    <w:rsid w:val="00C13214"/>
    <w:rsid w:val="00C13510"/>
    <w:rsid w:val="00C13D52"/>
    <w:rsid w:val="00C13DA8"/>
    <w:rsid w:val="00C23F36"/>
    <w:rsid w:val="00C27CF8"/>
    <w:rsid w:val="00C304E1"/>
    <w:rsid w:val="00C33C6E"/>
    <w:rsid w:val="00C33E2D"/>
    <w:rsid w:val="00C347B8"/>
    <w:rsid w:val="00C36428"/>
    <w:rsid w:val="00C51221"/>
    <w:rsid w:val="00C57F54"/>
    <w:rsid w:val="00C62C31"/>
    <w:rsid w:val="00C63B76"/>
    <w:rsid w:val="00C64132"/>
    <w:rsid w:val="00C64753"/>
    <w:rsid w:val="00C66281"/>
    <w:rsid w:val="00C70A0A"/>
    <w:rsid w:val="00C715EF"/>
    <w:rsid w:val="00C75493"/>
    <w:rsid w:val="00C7641A"/>
    <w:rsid w:val="00C771D7"/>
    <w:rsid w:val="00C80D01"/>
    <w:rsid w:val="00C83E80"/>
    <w:rsid w:val="00C857EA"/>
    <w:rsid w:val="00C85D14"/>
    <w:rsid w:val="00C94BD6"/>
    <w:rsid w:val="00CA582B"/>
    <w:rsid w:val="00CA6A71"/>
    <w:rsid w:val="00CA7C09"/>
    <w:rsid w:val="00CB179B"/>
    <w:rsid w:val="00CC11C0"/>
    <w:rsid w:val="00CC268D"/>
    <w:rsid w:val="00CC381F"/>
    <w:rsid w:val="00CC3AC4"/>
    <w:rsid w:val="00CC3DA6"/>
    <w:rsid w:val="00CC47C9"/>
    <w:rsid w:val="00CC766E"/>
    <w:rsid w:val="00CD0CBC"/>
    <w:rsid w:val="00CD2A20"/>
    <w:rsid w:val="00CE0EFD"/>
    <w:rsid w:val="00CE589E"/>
    <w:rsid w:val="00CE6648"/>
    <w:rsid w:val="00CE6F1A"/>
    <w:rsid w:val="00CF02CC"/>
    <w:rsid w:val="00CF1161"/>
    <w:rsid w:val="00CF1C23"/>
    <w:rsid w:val="00CF2C3C"/>
    <w:rsid w:val="00CF4878"/>
    <w:rsid w:val="00CF58C3"/>
    <w:rsid w:val="00CF5EB2"/>
    <w:rsid w:val="00D0059F"/>
    <w:rsid w:val="00D041A9"/>
    <w:rsid w:val="00D05C6F"/>
    <w:rsid w:val="00D10449"/>
    <w:rsid w:val="00D109E2"/>
    <w:rsid w:val="00D11A5A"/>
    <w:rsid w:val="00D14FFB"/>
    <w:rsid w:val="00D207E5"/>
    <w:rsid w:val="00D22792"/>
    <w:rsid w:val="00D242E9"/>
    <w:rsid w:val="00D26390"/>
    <w:rsid w:val="00D40DD7"/>
    <w:rsid w:val="00D4267B"/>
    <w:rsid w:val="00D45FF4"/>
    <w:rsid w:val="00D46903"/>
    <w:rsid w:val="00D50CC1"/>
    <w:rsid w:val="00D57668"/>
    <w:rsid w:val="00D614A0"/>
    <w:rsid w:val="00D66E97"/>
    <w:rsid w:val="00D71B24"/>
    <w:rsid w:val="00D821EA"/>
    <w:rsid w:val="00D83A7F"/>
    <w:rsid w:val="00D90625"/>
    <w:rsid w:val="00D92097"/>
    <w:rsid w:val="00D93495"/>
    <w:rsid w:val="00D941BB"/>
    <w:rsid w:val="00D943FA"/>
    <w:rsid w:val="00D96EA0"/>
    <w:rsid w:val="00DA7C2C"/>
    <w:rsid w:val="00DB10A9"/>
    <w:rsid w:val="00DB1573"/>
    <w:rsid w:val="00DB3697"/>
    <w:rsid w:val="00DB4B45"/>
    <w:rsid w:val="00DB5AE4"/>
    <w:rsid w:val="00DB5BF6"/>
    <w:rsid w:val="00DC0986"/>
    <w:rsid w:val="00DC0A83"/>
    <w:rsid w:val="00DC2925"/>
    <w:rsid w:val="00DC47F6"/>
    <w:rsid w:val="00DD0FEE"/>
    <w:rsid w:val="00DD24D0"/>
    <w:rsid w:val="00DD6DFF"/>
    <w:rsid w:val="00DD7324"/>
    <w:rsid w:val="00DE02FC"/>
    <w:rsid w:val="00DE5031"/>
    <w:rsid w:val="00DE6618"/>
    <w:rsid w:val="00DE7BDD"/>
    <w:rsid w:val="00DF16E1"/>
    <w:rsid w:val="00DF39D8"/>
    <w:rsid w:val="00DF4B00"/>
    <w:rsid w:val="00DF7CD9"/>
    <w:rsid w:val="00DF7D5A"/>
    <w:rsid w:val="00E018E0"/>
    <w:rsid w:val="00E02467"/>
    <w:rsid w:val="00E061AB"/>
    <w:rsid w:val="00E1486F"/>
    <w:rsid w:val="00E200C5"/>
    <w:rsid w:val="00E25BB9"/>
    <w:rsid w:val="00E264E5"/>
    <w:rsid w:val="00E2695D"/>
    <w:rsid w:val="00E33B22"/>
    <w:rsid w:val="00E34263"/>
    <w:rsid w:val="00E34AFE"/>
    <w:rsid w:val="00E3780C"/>
    <w:rsid w:val="00E47449"/>
    <w:rsid w:val="00E51A46"/>
    <w:rsid w:val="00E51FEA"/>
    <w:rsid w:val="00E521AD"/>
    <w:rsid w:val="00E5450F"/>
    <w:rsid w:val="00E54861"/>
    <w:rsid w:val="00E56666"/>
    <w:rsid w:val="00E5669E"/>
    <w:rsid w:val="00E56DB1"/>
    <w:rsid w:val="00E71DFD"/>
    <w:rsid w:val="00E741A3"/>
    <w:rsid w:val="00E76DAB"/>
    <w:rsid w:val="00E77A73"/>
    <w:rsid w:val="00E81BF7"/>
    <w:rsid w:val="00E83EAC"/>
    <w:rsid w:val="00E85D94"/>
    <w:rsid w:val="00E9031F"/>
    <w:rsid w:val="00E91920"/>
    <w:rsid w:val="00E92BE0"/>
    <w:rsid w:val="00EA0241"/>
    <w:rsid w:val="00EA18BE"/>
    <w:rsid w:val="00EA2152"/>
    <w:rsid w:val="00EB6C1E"/>
    <w:rsid w:val="00EB6D9C"/>
    <w:rsid w:val="00EB7DFF"/>
    <w:rsid w:val="00EC07E8"/>
    <w:rsid w:val="00EC1EF3"/>
    <w:rsid w:val="00EC3544"/>
    <w:rsid w:val="00EC37EE"/>
    <w:rsid w:val="00EC7C4D"/>
    <w:rsid w:val="00ED1473"/>
    <w:rsid w:val="00ED3B45"/>
    <w:rsid w:val="00ED419D"/>
    <w:rsid w:val="00ED4439"/>
    <w:rsid w:val="00EE254F"/>
    <w:rsid w:val="00EE31ED"/>
    <w:rsid w:val="00EE3F7C"/>
    <w:rsid w:val="00EE423C"/>
    <w:rsid w:val="00EF1DFC"/>
    <w:rsid w:val="00EF6A9B"/>
    <w:rsid w:val="00EF6BE8"/>
    <w:rsid w:val="00F01461"/>
    <w:rsid w:val="00F05E89"/>
    <w:rsid w:val="00F06F5F"/>
    <w:rsid w:val="00F1416E"/>
    <w:rsid w:val="00F1477C"/>
    <w:rsid w:val="00F15BCD"/>
    <w:rsid w:val="00F15C7A"/>
    <w:rsid w:val="00F23EC8"/>
    <w:rsid w:val="00F349AB"/>
    <w:rsid w:val="00F35544"/>
    <w:rsid w:val="00F40EA3"/>
    <w:rsid w:val="00F43633"/>
    <w:rsid w:val="00F46115"/>
    <w:rsid w:val="00F473E4"/>
    <w:rsid w:val="00F61032"/>
    <w:rsid w:val="00F64700"/>
    <w:rsid w:val="00F65E94"/>
    <w:rsid w:val="00F67085"/>
    <w:rsid w:val="00F70AAF"/>
    <w:rsid w:val="00F7629C"/>
    <w:rsid w:val="00F77112"/>
    <w:rsid w:val="00F82EBE"/>
    <w:rsid w:val="00F83613"/>
    <w:rsid w:val="00F87F98"/>
    <w:rsid w:val="00F92417"/>
    <w:rsid w:val="00F9502C"/>
    <w:rsid w:val="00F95DC0"/>
    <w:rsid w:val="00FA34FC"/>
    <w:rsid w:val="00FA532B"/>
    <w:rsid w:val="00FA5C92"/>
    <w:rsid w:val="00FA646E"/>
    <w:rsid w:val="00FA6C7F"/>
    <w:rsid w:val="00FA702C"/>
    <w:rsid w:val="00FB33D1"/>
    <w:rsid w:val="00FB344B"/>
    <w:rsid w:val="00FB366C"/>
    <w:rsid w:val="00FB3A9E"/>
    <w:rsid w:val="00FB7639"/>
    <w:rsid w:val="00FC102E"/>
    <w:rsid w:val="00FC2AD5"/>
    <w:rsid w:val="00FC574F"/>
    <w:rsid w:val="00FD2B7F"/>
    <w:rsid w:val="00FD309D"/>
    <w:rsid w:val="00FD3BE9"/>
    <w:rsid w:val="00FD7938"/>
    <w:rsid w:val="00FE119A"/>
    <w:rsid w:val="00FE480B"/>
    <w:rsid w:val="00FE6BDE"/>
    <w:rsid w:val="00FF2F20"/>
    <w:rsid w:val="00FF6D37"/>
    <w:rsid w:val="00FF7A8C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F3A8AF7-71BF-4A8E-8292-25DF8D52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" w:eastAsia="Calibri" w:hAnsi="Gill San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9E2"/>
    <w:pPr>
      <w:spacing w:line="276" w:lineRule="auto"/>
    </w:pPr>
    <w:rPr>
      <w:rFonts w:eastAsia="Times New Roman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EncabezadoCar">
    <w:name w:val="Encabezado Car"/>
    <w:link w:val="Encabezado"/>
    <w:locked/>
    <w:rsid w:val="0075135D"/>
    <w:rPr>
      <w:rFonts w:cs="Times New Roman"/>
    </w:rPr>
  </w:style>
  <w:style w:type="paragraph" w:styleId="Piedepgina">
    <w:name w:val="footer"/>
    <w:basedOn w:val="Normal"/>
    <w:link w:val="PiedepginaCar"/>
    <w:semiHidden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PiedepginaCar">
    <w:name w:val="Pie de página Car"/>
    <w:link w:val="Piedepgina"/>
    <w:semiHidden/>
    <w:locked/>
    <w:rsid w:val="0075135D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2D3BCD"/>
    <w:pPr>
      <w:spacing w:line="240" w:lineRule="auto"/>
    </w:pPr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2D3BCD"/>
    <w:rPr>
      <w:rFonts w:ascii="Tahoma" w:hAnsi="Tahoma" w:cs="Tahoma"/>
      <w:sz w:val="16"/>
      <w:szCs w:val="16"/>
    </w:rPr>
  </w:style>
  <w:style w:type="table" w:styleId="Tablaconcuadrcula">
    <w:name w:val="Table Grid"/>
    <w:basedOn w:val="Tablabsica3"/>
    <w:rsid w:val="00262BA6"/>
    <w:rPr>
      <w:rFonts w:eastAsia="Times New Roman"/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Textoennegrita">
    <w:name w:val="Strong"/>
    <w:uiPriority w:val="22"/>
    <w:qFormat/>
    <w:rsid w:val="00DD7324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8E36E6"/>
    <w:pPr>
      <w:spacing w:before="100" w:beforeAutospacing="1" w:after="100" w:afterAutospacing="1" w:line="432" w:lineRule="atLeast"/>
      <w:jc w:val="both"/>
    </w:pPr>
    <w:rPr>
      <w:rFonts w:ascii="Arial" w:hAnsi="Arial" w:cs="Arial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787480"/>
    <w:pPr>
      <w:ind w:left="720"/>
      <w:contextualSpacing/>
    </w:pPr>
  </w:style>
  <w:style w:type="character" w:styleId="MquinadeescribirHTML">
    <w:name w:val="HTML Typewriter"/>
    <w:basedOn w:val="Fuentedeprrafopredeter"/>
    <w:uiPriority w:val="99"/>
    <w:semiHidden/>
    <w:unhideWhenUsed/>
    <w:rsid w:val="00AE402E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Fuentedeprrafopredeter"/>
    <w:rsid w:val="00FB344B"/>
  </w:style>
  <w:style w:type="character" w:styleId="nfasis">
    <w:name w:val="Emphasis"/>
    <w:basedOn w:val="Fuentedeprrafopredeter"/>
    <w:uiPriority w:val="20"/>
    <w:qFormat/>
    <w:locked/>
    <w:rsid w:val="00841A46"/>
    <w:rPr>
      <w:i/>
      <w:iCs/>
    </w:rPr>
  </w:style>
  <w:style w:type="table" w:styleId="Tablabsica3">
    <w:name w:val="Table Simple 3"/>
    <w:basedOn w:val="Tablanormal"/>
    <w:semiHidden/>
    <w:unhideWhenUsed/>
    <w:rsid w:val="006D6518"/>
    <w:pPr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st">
    <w:name w:val="st"/>
    <w:basedOn w:val="Fuentedeprrafopredeter"/>
    <w:rsid w:val="00860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0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2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1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7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5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097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99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894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2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83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824FD-127D-4632-8BDC-853D87C4C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349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LUGAR:</vt:lpstr>
    </vt:vector>
  </TitlesOfParts>
  <Company>SEI</Company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LUGAR:</dc:title>
  <dc:creator>Geraldo Osiel Gutiérrez Méndez</dc:creator>
  <cp:lastModifiedBy>Liz</cp:lastModifiedBy>
  <cp:revision>47</cp:revision>
  <cp:lastPrinted>2018-03-22T15:03:00Z</cp:lastPrinted>
  <dcterms:created xsi:type="dcterms:W3CDTF">2018-02-26T18:44:00Z</dcterms:created>
  <dcterms:modified xsi:type="dcterms:W3CDTF">2018-03-22T15:10:00Z</dcterms:modified>
</cp:coreProperties>
</file>